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1E7A0B" w14:textId="223EEAA5" w:rsidR="00235F09" w:rsidRPr="00235F09" w:rsidRDefault="00235F09" w:rsidP="00235F09">
      <w:pPr>
        <w:pStyle w:val="Bezodstpw"/>
        <w:spacing w:line="276" w:lineRule="auto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Z</w:t>
      </w:r>
      <w:r w:rsidRPr="00235F09">
        <w:rPr>
          <w:rFonts w:ascii="Verdana" w:hAnsi="Verdana"/>
          <w:sz w:val="20"/>
          <w:szCs w:val="20"/>
        </w:rPr>
        <w:t xml:space="preserve">arządzenie </w:t>
      </w:r>
      <w:r>
        <w:rPr>
          <w:rFonts w:ascii="Verdana" w:hAnsi="Verdana"/>
          <w:sz w:val="20"/>
          <w:szCs w:val="20"/>
        </w:rPr>
        <w:t>N</w:t>
      </w:r>
      <w:r w:rsidRPr="00235F09">
        <w:rPr>
          <w:rFonts w:ascii="Verdana" w:hAnsi="Verdana"/>
          <w:sz w:val="20"/>
          <w:szCs w:val="20"/>
        </w:rPr>
        <w:t>r</w:t>
      </w:r>
      <w:r w:rsidR="00C12F8F">
        <w:rPr>
          <w:rFonts w:ascii="Verdana" w:hAnsi="Verdana"/>
          <w:sz w:val="20"/>
          <w:szCs w:val="20"/>
        </w:rPr>
        <w:t xml:space="preserve"> 9</w:t>
      </w:r>
      <w:r w:rsidR="00D2215E">
        <w:rPr>
          <w:rFonts w:ascii="Verdana" w:hAnsi="Verdana"/>
          <w:sz w:val="20"/>
          <w:szCs w:val="20"/>
        </w:rPr>
        <w:t>7</w:t>
      </w:r>
      <w:r w:rsidRPr="00235F09">
        <w:rPr>
          <w:rFonts w:ascii="Verdana" w:hAnsi="Verdana"/>
          <w:sz w:val="20"/>
          <w:szCs w:val="20"/>
        </w:rPr>
        <w:t>/2022</w:t>
      </w:r>
      <w:r w:rsidR="001F5110">
        <w:rPr>
          <w:rFonts w:ascii="Verdana" w:hAnsi="Verdana"/>
          <w:sz w:val="20"/>
          <w:szCs w:val="20"/>
        </w:rPr>
        <w:t xml:space="preserve">  </w:t>
      </w:r>
      <w:r w:rsidR="00057A7E">
        <w:rPr>
          <w:rFonts w:ascii="Verdana" w:hAnsi="Verdana"/>
          <w:sz w:val="20"/>
          <w:szCs w:val="20"/>
        </w:rPr>
        <w:t xml:space="preserve">   </w:t>
      </w:r>
      <w:r w:rsidR="001F5110">
        <w:rPr>
          <w:rFonts w:ascii="Verdana" w:hAnsi="Verdana"/>
          <w:sz w:val="20"/>
          <w:szCs w:val="20"/>
        </w:rPr>
        <w:t xml:space="preserve">  </w:t>
      </w:r>
    </w:p>
    <w:p w14:paraId="353CBEA8" w14:textId="281B8750" w:rsidR="00235F09" w:rsidRPr="00235F09" w:rsidRDefault="00235F09" w:rsidP="00235F09">
      <w:pPr>
        <w:pStyle w:val="Bezodstpw"/>
        <w:spacing w:line="276" w:lineRule="auto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</w:t>
      </w:r>
      <w:r w:rsidRPr="00235F09">
        <w:rPr>
          <w:rFonts w:ascii="Verdana" w:hAnsi="Verdana"/>
          <w:sz w:val="20"/>
          <w:szCs w:val="20"/>
        </w:rPr>
        <w:t xml:space="preserve">rezydenta </w:t>
      </w:r>
      <w:r>
        <w:rPr>
          <w:rFonts w:ascii="Verdana" w:hAnsi="Verdana"/>
          <w:sz w:val="20"/>
          <w:szCs w:val="20"/>
        </w:rPr>
        <w:t>M</w:t>
      </w:r>
      <w:r w:rsidRPr="00235F09">
        <w:rPr>
          <w:rFonts w:ascii="Verdana" w:hAnsi="Verdana"/>
          <w:sz w:val="20"/>
          <w:szCs w:val="20"/>
        </w:rPr>
        <w:t xml:space="preserve">iasta </w:t>
      </w:r>
      <w:r>
        <w:rPr>
          <w:rFonts w:ascii="Verdana" w:hAnsi="Verdana"/>
          <w:sz w:val="20"/>
          <w:szCs w:val="20"/>
        </w:rPr>
        <w:t>Rzesz</w:t>
      </w:r>
      <w:r w:rsidRPr="00235F09">
        <w:rPr>
          <w:rFonts w:ascii="Verdana" w:hAnsi="Verdana"/>
          <w:sz w:val="20"/>
          <w:szCs w:val="20"/>
        </w:rPr>
        <w:t>owa</w:t>
      </w:r>
    </w:p>
    <w:p w14:paraId="766AF185" w14:textId="7227EC3F" w:rsidR="00235F09" w:rsidRPr="00235F09" w:rsidRDefault="00235F09" w:rsidP="00235F09">
      <w:pPr>
        <w:pStyle w:val="Bezodstpw"/>
        <w:spacing w:line="276" w:lineRule="auto"/>
        <w:jc w:val="center"/>
        <w:rPr>
          <w:rFonts w:ascii="Verdana" w:hAnsi="Verdana"/>
          <w:sz w:val="20"/>
          <w:szCs w:val="20"/>
        </w:rPr>
      </w:pPr>
      <w:r w:rsidRPr="00235F09">
        <w:rPr>
          <w:rFonts w:ascii="Verdana" w:hAnsi="Verdana"/>
          <w:sz w:val="20"/>
          <w:szCs w:val="20"/>
        </w:rPr>
        <w:t>z dnia 1</w:t>
      </w:r>
      <w:r w:rsidR="00D2215E">
        <w:rPr>
          <w:rFonts w:ascii="Verdana" w:hAnsi="Verdana"/>
          <w:sz w:val="20"/>
          <w:szCs w:val="20"/>
        </w:rPr>
        <w:t>7</w:t>
      </w:r>
      <w:r w:rsidRPr="00235F09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paździe</w:t>
      </w:r>
      <w:r w:rsidRPr="00235F09">
        <w:rPr>
          <w:rFonts w:ascii="Verdana" w:hAnsi="Verdana"/>
          <w:sz w:val="20"/>
          <w:szCs w:val="20"/>
        </w:rPr>
        <w:t>rni</w:t>
      </w:r>
      <w:r>
        <w:rPr>
          <w:rFonts w:ascii="Verdana" w:hAnsi="Verdana"/>
          <w:sz w:val="20"/>
          <w:szCs w:val="20"/>
        </w:rPr>
        <w:t>k</w:t>
      </w:r>
      <w:r w:rsidRPr="00235F09">
        <w:rPr>
          <w:rFonts w:ascii="Verdana" w:hAnsi="Verdana"/>
          <w:sz w:val="20"/>
          <w:szCs w:val="20"/>
        </w:rPr>
        <w:t>a 2022 r.</w:t>
      </w:r>
    </w:p>
    <w:p w14:paraId="135E50F3" w14:textId="41D2EA2B" w:rsidR="00235F09" w:rsidRPr="00235F09" w:rsidRDefault="00235F09" w:rsidP="00235F09">
      <w:pPr>
        <w:pStyle w:val="Bezodstpw"/>
        <w:spacing w:line="276" w:lineRule="auto"/>
        <w:rPr>
          <w:rFonts w:ascii="Verdana" w:hAnsi="Verdana"/>
          <w:sz w:val="20"/>
          <w:szCs w:val="20"/>
        </w:rPr>
      </w:pPr>
      <w:r w:rsidRPr="00235F09">
        <w:rPr>
          <w:rFonts w:ascii="Verdana" w:hAnsi="Verdana"/>
          <w:sz w:val="20"/>
          <w:szCs w:val="20"/>
        </w:rPr>
        <w:t xml:space="preserve">w sprawie </w:t>
      </w:r>
      <w:r>
        <w:rPr>
          <w:rFonts w:ascii="Verdana" w:hAnsi="Verdana"/>
          <w:sz w:val="20"/>
          <w:szCs w:val="20"/>
        </w:rPr>
        <w:t>p</w:t>
      </w:r>
      <w:r w:rsidR="001F5110">
        <w:rPr>
          <w:rFonts w:ascii="Verdana" w:hAnsi="Verdana"/>
          <w:sz w:val="20"/>
          <w:szCs w:val="20"/>
        </w:rPr>
        <w:t>rzyjęc</w:t>
      </w:r>
      <w:r>
        <w:rPr>
          <w:rFonts w:ascii="Verdana" w:hAnsi="Verdana"/>
          <w:sz w:val="20"/>
          <w:szCs w:val="20"/>
        </w:rPr>
        <w:t xml:space="preserve">ia </w:t>
      </w:r>
      <w:r w:rsidRPr="00235F09">
        <w:rPr>
          <w:rFonts w:ascii="Verdana" w:hAnsi="Verdana"/>
          <w:sz w:val="20"/>
          <w:szCs w:val="20"/>
        </w:rPr>
        <w:t xml:space="preserve">Planu Równości Płci w Urzędzie Miasta Rzeszowa </w:t>
      </w:r>
    </w:p>
    <w:p w14:paraId="245439E5" w14:textId="65EA2C7B" w:rsidR="00235F09" w:rsidRPr="00235F09" w:rsidRDefault="00235F09" w:rsidP="00235F09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6B55518F" w14:textId="696ABA61" w:rsidR="00235F09" w:rsidRDefault="00235F09" w:rsidP="00235F09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r w:rsidRPr="00235F09">
        <w:rPr>
          <w:rFonts w:ascii="Verdana" w:hAnsi="Verdana"/>
          <w:sz w:val="20"/>
          <w:szCs w:val="20"/>
        </w:rPr>
        <w:t>Na podstawie art. 3</w:t>
      </w:r>
      <w:r>
        <w:rPr>
          <w:rFonts w:ascii="Verdana" w:hAnsi="Verdana"/>
          <w:sz w:val="20"/>
          <w:szCs w:val="20"/>
        </w:rPr>
        <w:t>3</w:t>
      </w:r>
      <w:r w:rsidRPr="00235F09">
        <w:rPr>
          <w:rFonts w:ascii="Verdana" w:hAnsi="Verdana"/>
          <w:sz w:val="20"/>
          <w:szCs w:val="20"/>
        </w:rPr>
        <w:t xml:space="preserve"> ust. 1</w:t>
      </w:r>
      <w:r>
        <w:rPr>
          <w:rFonts w:ascii="Verdana" w:hAnsi="Verdana"/>
          <w:sz w:val="20"/>
          <w:szCs w:val="20"/>
        </w:rPr>
        <w:t xml:space="preserve"> i ust. 3</w:t>
      </w:r>
      <w:r w:rsidRPr="00235F09">
        <w:rPr>
          <w:rFonts w:ascii="Verdana" w:hAnsi="Verdana"/>
          <w:sz w:val="20"/>
          <w:szCs w:val="20"/>
        </w:rPr>
        <w:t xml:space="preserve"> ustawy z dnia 8 marca 1990 r. o samorządzie gminnym (Dz. U. z 2022 r.</w:t>
      </w:r>
      <w:r>
        <w:rPr>
          <w:rFonts w:ascii="Verdana" w:hAnsi="Verdana"/>
          <w:sz w:val="20"/>
          <w:szCs w:val="20"/>
        </w:rPr>
        <w:t xml:space="preserve">, </w:t>
      </w:r>
      <w:r w:rsidRPr="00235F09">
        <w:rPr>
          <w:rFonts w:ascii="Verdana" w:hAnsi="Verdana"/>
          <w:sz w:val="20"/>
          <w:szCs w:val="20"/>
        </w:rPr>
        <w:t xml:space="preserve">poz. 559, </w:t>
      </w:r>
      <w:r>
        <w:rPr>
          <w:rFonts w:ascii="Verdana" w:hAnsi="Verdana"/>
          <w:sz w:val="20"/>
          <w:szCs w:val="20"/>
        </w:rPr>
        <w:t xml:space="preserve">z </w:t>
      </w:r>
      <w:proofErr w:type="spellStart"/>
      <w:r>
        <w:rPr>
          <w:rFonts w:ascii="Verdana" w:hAnsi="Verdana"/>
          <w:sz w:val="20"/>
          <w:szCs w:val="20"/>
        </w:rPr>
        <w:t>późn</w:t>
      </w:r>
      <w:proofErr w:type="spellEnd"/>
      <w:r>
        <w:rPr>
          <w:rFonts w:ascii="Verdana" w:hAnsi="Verdana"/>
          <w:sz w:val="20"/>
          <w:szCs w:val="20"/>
        </w:rPr>
        <w:t>. zm.</w:t>
      </w:r>
      <w:r w:rsidRPr="00235F09">
        <w:rPr>
          <w:rFonts w:ascii="Verdana" w:hAnsi="Verdana"/>
          <w:sz w:val="20"/>
          <w:szCs w:val="20"/>
        </w:rPr>
        <w:t>)</w:t>
      </w:r>
      <w:r w:rsidR="005A719D">
        <w:rPr>
          <w:rFonts w:ascii="Verdana" w:hAnsi="Verdana"/>
          <w:sz w:val="20"/>
          <w:szCs w:val="20"/>
        </w:rPr>
        <w:t xml:space="preserve"> </w:t>
      </w:r>
      <w:r w:rsidR="005A719D" w:rsidRPr="00C46A68">
        <w:rPr>
          <w:rFonts w:ascii="Verdana" w:hAnsi="Verdana"/>
          <w:sz w:val="20"/>
          <w:szCs w:val="20"/>
        </w:rPr>
        <w:t xml:space="preserve">w związku z § </w:t>
      </w:r>
      <w:r w:rsidR="001F5110">
        <w:rPr>
          <w:rFonts w:ascii="Verdana" w:hAnsi="Verdana"/>
          <w:sz w:val="20"/>
          <w:szCs w:val="20"/>
        </w:rPr>
        <w:t>5</w:t>
      </w:r>
      <w:r w:rsidR="005A719D" w:rsidRPr="00C46A68">
        <w:rPr>
          <w:rFonts w:ascii="Verdana" w:hAnsi="Verdana"/>
          <w:sz w:val="20"/>
          <w:szCs w:val="20"/>
        </w:rPr>
        <w:t xml:space="preserve"> </w:t>
      </w:r>
      <w:r w:rsidR="005A719D">
        <w:rPr>
          <w:rFonts w:ascii="Verdana" w:hAnsi="Verdana"/>
          <w:sz w:val="20"/>
          <w:szCs w:val="20"/>
        </w:rPr>
        <w:t>z</w:t>
      </w:r>
      <w:r w:rsidR="005A719D" w:rsidRPr="008B0180">
        <w:rPr>
          <w:rFonts w:ascii="Verdana" w:hAnsi="Verdana"/>
          <w:sz w:val="20"/>
          <w:szCs w:val="20"/>
        </w:rPr>
        <w:t>arządzeni</w:t>
      </w:r>
      <w:r w:rsidR="005A719D">
        <w:rPr>
          <w:rFonts w:ascii="Verdana" w:hAnsi="Verdana"/>
          <w:sz w:val="20"/>
          <w:szCs w:val="20"/>
        </w:rPr>
        <w:t>a</w:t>
      </w:r>
      <w:r w:rsidR="005A719D" w:rsidRPr="008B0180">
        <w:rPr>
          <w:rFonts w:ascii="Verdana" w:hAnsi="Verdana"/>
          <w:sz w:val="20"/>
          <w:szCs w:val="20"/>
        </w:rPr>
        <w:t xml:space="preserve"> Nr 62/2022</w:t>
      </w:r>
      <w:r w:rsidR="005A719D">
        <w:rPr>
          <w:rFonts w:ascii="Verdana" w:hAnsi="Verdana"/>
          <w:sz w:val="20"/>
          <w:szCs w:val="20"/>
        </w:rPr>
        <w:t xml:space="preserve"> </w:t>
      </w:r>
      <w:r w:rsidR="005A719D" w:rsidRPr="008B0180">
        <w:rPr>
          <w:rFonts w:ascii="Verdana" w:hAnsi="Verdana"/>
          <w:sz w:val="20"/>
          <w:szCs w:val="20"/>
        </w:rPr>
        <w:t>Prezydenta Miasta Rzeszowa</w:t>
      </w:r>
      <w:r w:rsidR="005A719D">
        <w:rPr>
          <w:rFonts w:ascii="Verdana" w:hAnsi="Verdana"/>
          <w:sz w:val="20"/>
          <w:szCs w:val="20"/>
        </w:rPr>
        <w:t xml:space="preserve"> </w:t>
      </w:r>
      <w:r w:rsidR="005A719D" w:rsidRPr="008B0180">
        <w:rPr>
          <w:rFonts w:ascii="Verdana" w:hAnsi="Verdana"/>
          <w:sz w:val="20"/>
          <w:szCs w:val="20"/>
        </w:rPr>
        <w:t>z dnia 3 sierpnia 2022 r.</w:t>
      </w:r>
      <w:r w:rsidR="005A719D">
        <w:rPr>
          <w:rFonts w:ascii="Verdana" w:hAnsi="Verdana"/>
          <w:sz w:val="20"/>
          <w:szCs w:val="20"/>
        </w:rPr>
        <w:t xml:space="preserve"> </w:t>
      </w:r>
      <w:r w:rsidR="005A719D" w:rsidRPr="008B0180">
        <w:rPr>
          <w:rFonts w:ascii="Verdana" w:hAnsi="Verdana"/>
          <w:sz w:val="20"/>
          <w:szCs w:val="20"/>
        </w:rPr>
        <w:t xml:space="preserve">w sprawie powołania </w:t>
      </w:r>
      <w:bookmarkStart w:id="0" w:name="_Hlk112266982"/>
      <w:r w:rsidR="005A719D" w:rsidRPr="008B0180">
        <w:rPr>
          <w:rFonts w:ascii="Verdana" w:hAnsi="Verdana"/>
          <w:sz w:val="20"/>
          <w:szCs w:val="20"/>
        </w:rPr>
        <w:t>Zespołu zadaniowego ds. Planu Równości Płci w Urzędzie Miasta Rzeszowa</w:t>
      </w:r>
      <w:bookmarkEnd w:id="0"/>
      <w:r w:rsidRPr="00235F09">
        <w:rPr>
          <w:rFonts w:ascii="Verdana" w:hAnsi="Verdana"/>
          <w:sz w:val="20"/>
          <w:szCs w:val="20"/>
        </w:rPr>
        <w:t xml:space="preserve">, </w:t>
      </w:r>
    </w:p>
    <w:p w14:paraId="4181DDA5" w14:textId="77777777" w:rsidR="00235F09" w:rsidRDefault="00235F09" w:rsidP="00235F09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3241F8B3" w14:textId="2E20D06B" w:rsidR="00235F09" w:rsidRDefault="00235F09" w:rsidP="00235F09">
      <w:pPr>
        <w:pStyle w:val="Bezodstpw"/>
        <w:spacing w:line="276" w:lineRule="auto"/>
        <w:jc w:val="center"/>
        <w:rPr>
          <w:rFonts w:ascii="Verdana" w:hAnsi="Verdana"/>
          <w:sz w:val="20"/>
          <w:szCs w:val="20"/>
        </w:rPr>
      </w:pPr>
      <w:r w:rsidRPr="00235F09">
        <w:rPr>
          <w:rFonts w:ascii="Verdana" w:hAnsi="Verdana"/>
          <w:sz w:val="20"/>
          <w:szCs w:val="20"/>
        </w:rPr>
        <w:t>zarządza się, co następuje:</w:t>
      </w:r>
    </w:p>
    <w:p w14:paraId="3BE86BAB" w14:textId="77777777" w:rsidR="00235F09" w:rsidRPr="00235F09" w:rsidRDefault="00235F09" w:rsidP="00235F09">
      <w:pPr>
        <w:pStyle w:val="Bezodstpw"/>
        <w:spacing w:line="276" w:lineRule="auto"/>
        <w:jc w:val="center"/>
        <w:rPr>
          <w:rFonts w:ascii="Verdana" w:hAnsi="Verdana"/>
          <w:sz w:val="20"/>
          <w:szCs w:val="20"/>
        </w:rPr>
      </w:pPr>
    </w:p>
    <w:p w14:paraId="21F61A0D" w14:textId="61F21A99" w:rsidR="00235F09" w:rsidRDefault="00235F09" w:rsidP="00235F09">
      <w:pPr>
        <w:pStyle w:val="Bezodstpw"/>
        <w:spacing w:line="276" w:lineRule="auto"/>
        <w:jc w:val="center"/>
        <w:rPr>
          <w:rFonts w:ascii="Verdana" w:hAnsi="Verdana"/>
          <w:sz w:val="20"/>
          <w:szCs w:val="20"/>
        </w:rPr>
      </w:pPr>
      <w:r w:rsidRPr="00235F09">
        <w:rPr>
          <w:rFonts w:ascii="Verdana" w:hAnsi="Verdana"/>
          <w:sz w:val="20"/>
          <w:szCs w:val="20"/>
        </w:rPr>
        <w:t>§ 1</w:t>
      </w:r>
    </w:p>
    <w:p w14:paraId="3BC86386" w14:textId="60EC1C08" w:rsidR="00235F09" w:rsidRDefault="001F5110" w:rsidP="001F5110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Przyjmuje</w:t>
      </w:r>
      <w:r w:rsidR="00235F09" w:rsidRPr="00235F09">
        <w:rPr>
          <w:rFonts w:ascii="Verdana" w:hAnsi="Verdana"/>
          <w:sz w:val="20"/>
          <w:szCs w:val="20"/>
        </w:rPr>
        <w:t xml:space="preserve"> się Plan Równości Płci w Urzędzie Miasta Rzeszowa</w:t>
      </w:r>
      <w:r w:rsidR="00235F09">
        <w:rPr>
          <w:rFonts w:ascii="Verdana" w:hAnsi="Verdana"/>
          <w:sz w:val="20"/>
          <w:szCs w:val="20"/>
        </w:rPr>
        <w:t xml:space="preserve"> </w:t>
      </w:r>
      <w:r w:rsidR="00235F09" w:rsidRPr="00235F09">
        <w:rPr>
          <w:rFonts w:ascii="Verdana" w:hAnsi="Verdana"/>
          <w:sz w:val="20"/>
          <w:szCs w:val="20"/>
        </w:rPr>
        <w:t xml:space="preserve">stanowiący załącznik </w:t>
      </w:r>
      <w:r>
        <w:rPr>
          <w:rFonts w:ascii="Verdana" w:hAnsi="Verdana"/>
          <w:sz w:val="20"/>
          <w:szCs w:val="20"/>
        </w:rPr>
        <w:br/>
      </w:r>
      <w:r w:rsidR="00235F09" w:rsidRPr="00235F09">
        <w:rPr>
          <w:rFonts w:ascii="Verdana" w:hAnsi="Verdana"/>
          <w:sz w:val="20"/>
          <w:szCs w:val="20"/>
        </w:rPr>
        <w:t>do</w:t>
      </w:r>
      <w:r w:rsidR="00235F09">
        <w:rPr>
          <w:rFonts w:ascii="Verdana" w:hAnsi="Verdana"/>
          <w:sz w:val="20"/>
          <w:szCs w:val="20"/>
        </w:rPr>
        <w:t xml:space="preserve"> niniejszego </w:t>
      </w:r>
      <w:r w:rsidR="00235F09" w:rsidRPr="00235F09">
        <w:rPr>
          <w:rFonts w:ascii="Verdana" w:hAnsi="Verdana"/>
          <w:sz w:val="20"/>
          <w:szCs w:val="20"/>
        </w:rPr>
        <w:t>zarządzenia.</w:t>
      </w:r>
    </w:p>
    <w:p w14:paraId="0BB1EE25" w14:textId="77777777" w:rsidR="00235F09" w:rsidRPr="00235F09" w:rsidRDefault="00235F09" w:rsidP="00235F09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459EF3D3" w14:textId="648773BA" w:rsidR="00235F09" w:rsidRDefault="00235F09" w:rsidP="00235F09">
      <w:pPr>
        <w:pStyle w:val="Bezodstpw"/>
        <w:spacing w:line="276" w:lineRule="auto"/>
        <w:jc w:val="center"/>
        <w:rPr>
          <w:rFonts w:ascii="Verdana" w:hAnsi="Verdana"/>
          <w:sz w:val="20"/>
          <w:szCs w:val="20"/>
        </w:rPr>
      </w:pPr>
      <w:r w:rsidRPr="00235F09">
        <w:rPr>
          <w:rFonts w:ascii="Verdana" w:hAnsi="Verdana"/>
          <w:sz w:val="20"/>
          <w:szCs w:val="20"/>
        </w:rPr>
        <w:t>§ 2</w:t>
      </w:r>
    </w:p>
    <w:p w14:paraId="5885A8EE" w14:textId="03CAC7AD" w:rsidR="00235F09" w:rsidRDefault="00235F09" w:rsidP="00A0204E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r w:rsidRPr="00235F09">
        <w:rPr>
          <w:rFonts w:ascii="Verdana" w:hAnsi="Verdana"/>
          <w:sz w:val="20"/>
          <w:szCs w:val="20"/>
        </w:rPr>
        <w:t xml:space="preserve">Zobowiązuje się </w:t>
      </w:r>
      <w:r>
        <w:rPr>
          <w:rFonts w:ascii="Verdana" w:hAnsi="Verdana"/>
          <w:sz w:val="20"/>
          <w:szCs w:val="20"/>
        </w:rPr>
        <w:t>d</w:t>
      </w:r>
      <w:r w:rsidRPr="00235F09">
        <w:rPr>
          <w:rFonts w:ascii="Verdana" w:hAnsi="Verdana"/>
          <w:sz w:val="20"/>
          <w:szCs w:val="20"/>
        </w:rPr>
        <w:t xml:space="preserve">yrektorów właściwych merytorycznie </w:t>
      </w:r>
      <w:r>
        <w:rPr>
          <w:rFonts w:ascii="Verdana" w:hAnsi="Verdana"/>
          <w:sz w:val="20"/>
          <w:szCs w:val="20"/>
        </w:rPr>
        <w:t>wydziałów/</w:t>
      </w:r>
      <w:r w:rsidRPr="00235F09">
        <w:rPr>
          <w:rFonts w:ascii="Verdana" w:hAnsi="Verdana"/>
          <w:sz w:val="20"/>
          <w:szCs w:val="20"/>
        </w:rPr>
        <w:t>komórek</w:t>
      </w:r>
      <w:r>
        <w:rPr>
          <w:rFonts w:ascii="Verdana" w:hAnsi="Verdana"/>
          <w:sz w:val="20"/>
          <w:szCs w:val="20"/>
        </w:rPr>
        <w:t xml:space="preserve"> równorzędnych </w:t>
      </w:r>
      <w:r w:rsidRPr="00235F09">
        <w:rPr>
          <w:rFonts w:ascii="Verdana" w:hAnsi="Verdana"/>
          <w:sz w:val="20"/>
          <w:szCs w:val="20"/>
        </w:rPr>
        <w:t xml:space="preserve"> Urzędu Miasta Rzeszowa</w:t>
      </w:r>
      <w:r>
        <w:rPr>
          <w:rFonts w:ascii="Verdana" w:hAnsi="Verdana"/>
          <w:sz w:val="20"/>
          <w:szCs w:val="20"/>
        </w:rPr>
        <w:t xml:space="preserve"> do</w:t>
      </w:r>
      <w:r w:rsidRPr="00235F09">
        <w:rPr>
          <w:rFonts w:ascii="Verdana" w:hAnsi="Verdana"/>
          <w:sz w:val="20"/>
          <w:szCs w:val="20"/>
        </w:rPr>
        <w:t xml:space="preserve"> podjęcia działań zmierzających do realizacji zadań wpisanych do Planu Równości Płci w</w:t>
      </w:r>
      <w:r>
        <w:rPr>
          <w:rFonts w:ascii="Verdana" w:hAnsi="Verdana"/>
          <w:sz w:val="20"/>
          <w:szCs w:val="20"/>
        </w:rPr>
        <w:t xml:space="preserve"> </w:t>
      </w:r>
      <w:r w:rsidRPr="00235F09">
        <w:rPr>
          <w:rFonts w:ascii="Verdana" w:hAnsi="Verdana"/>
          <w:sz w:val="20"/>
          <w:szCs w:val="20"/>
        </w:rPr>
        <w:t>Urzędzie Miasta Rzeszowa.</w:t>
      </w:r>
    </w:p>
    <w:p w14:paraId="155AE957" w14:textId="77777777" w:rsidR="00A0204E" w:rsidRPr="00235F09" w:rsidRDefault="00A0204E" w:rsidP="00A0204E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0196A1F2" w14:textId="5077F71E" w:rsidR="00A0204E" w:rsidRDefault="00235F09" w:rsidP="00A0204E">
      <w:pPr>
        <w:pStyle w:val="Bezodstpw"/>
        <w:spacing w:line="276" w:lineRule="auto"/>
        <w:jc w:val="center"/>
        <w:rPr>
          <w:rFonts w:ascii="Verdana" w:hAnsi="Verdana"/>
          <w:sz w:val="20"/>
          <w:szCs w:val="20"/>
        </w:rPr>
      </w:pPr>
      <w:r w:rsidRPr="00235F09">
        <w:rPr>
          <w:rFonts w:ascii="Verdana" w:hAnsi="Verdana"/>
          <w:sz w:val="20"/>
          <w:szCs w:val="20"/>
        </w:rPr>
        <w:t>§ 3</w:t>
      </w:r>
    </w:p>
    <w:p w14:paraId="77A8B582" w14:textId="2E661756" w:rsidR="00235F09" w:rsidRDefault="00235F09" w:rsidP="00A0204E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r w:rsidRPr="00235F09">
        <w:rPr>
          <w:rFonts w:ascii="Verdana" w:hAnsi="Verdana"/>
          <w:sz w:val="20"/>
          <w:szCs w:val="20"/>
        </w:rPr>
        <w:t>Wykonanie zarządzenia powierza się Dyrektoro</w:t>
      </w:r>
      <w:r w:rsidR="00A0204E">
        <w:rPr>
          <w:rFonts w:ascii="Verdana" w:hAnsi="Verdana"/>
          <w:sz w:val="20"/>
          <w:szCs w:val="20"/>
        </w:rPr>
        <w:t xml:space="preserve">wi </w:t>
      </w:r>
      <w:r w:rsidRPr="00235F09">
        <w:rPr>
          <w:rFonts w:ascii="Verdana" w:hAnsi="Verdana"/>
          <w:sz w:val="20"/>
          <w:szCs w:val="20"/>
        </w:rPr>
        <w:t xml:space="preserve">Wydziału </w:t>
      </w:r>
      <w:proofErr w:type="spellStart"/>
      <w:r w:rsidRPr="00235F09">
        <w:rPr>
          <w:rFonts w:ascii="Verdana" w:hAnsi="Verdana"/>
          <w:sz w:val="20"/>
          <w:szCs w:val="20"/>
        </w:rPr>
        <w:t>Organizac</w:t>
      </w:r>
      <w:r w:rsidR="00A0204E">
        <w:rPr>
          <w:rFonts w:ascii="Verdana" w:hAnsi="Verdana"/>
          <w:sz w:val="20"/>
          <w:szCs w:val="20"/>
        </w:rPr>
        <w:t>y</w:t>
      </w:r>
      <w:r w:rsidRPr="00235F09">
        <w:rPr>
          <w:rFonts w:ascii="Verdana" w:hAnsi="Verdana"/>
          <w:sz w:val="20"/>
          <w:szCs w:val="20"/>
        </w:rPr>
        <w:t>j</w:t>
      </w:r>
      <w:r w:rsidR="00A0204E">
        <w:rPr>
          <w:rFonts w:ascii="Verdana" w:hAnsi="Verdana"/>
          <w:sz w:val="20"/>
          <w:szCs w:val="20"/>
        </w:rPr>
        <w:t>no</w:t>
      </w:r>
      <w:proofErr w:type="spellEnd"/>
      <w:r w:rsidR="00A0204E">
        <w:rPr>
          <w:rFonts w:ascii="Verdana" w:hAnsi="Verdana"/>
          <w:sz w:val="20"/>
          <w:szCs w:val="20"/>
        </w:rPr>
        <w:t xml:space="preserve"> - Administracyjnego</w:t>
      </w:r>
      <w:r w:rsidRPr="00235F09">
        <w:rPr>
          <w:rFonts w:ascii="Verdana" w:hAnsi="Verdana"/>
          <w:sz w:val="20"/>
          <w:szCs w:val="20"/>
        </w:rPr>
        <w:t>.</w:t>
      </w:r>
    </w:p>
    <w:p w14:paraId="70124B65" w14:textId="77777777" w:rsidR="00A0204E" w:rsidRPr="00235F09" w:rsidRDefault="00A0204E" w:rsidP="00A0204E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11A61430" w14:textId="07A7032E" w:rsidR="00A0204E" w:rsidRDefault="00235F09" w:rsidP="00A0204E">
      <w:pPr>
        <w:pStyle w:val="Bezodstpw"/>
        <w:spacing w:line="276" w:lineRule="auto"/>
        <w:jc w:val="center"/>
        <w:rPr>
          <w:rFonts w:ascii="Verdana" w:hAnsi="Verdana"/>
          <w:sz w:val="20"/>
          <w:szCs w:val="20"/>
        </w:rPr>
      </w:pPr>
      <w:r w:rsidRPr="00235F09">
        <w:rPr>
          <w:rFonts w:ascii="Verdana" w:hAnsi="Verdana"/>
          <w:sz w:val="20"/>
          <w:szCs w:val="20"/>
        </w:rPr>
        <w:t xml:space="preserve">§ </w:t>
      </w:r>
      <w:r w:rsidR="00A0204E">
        <w:rPr>
          <w:rFonts w:ascii="Verdana" w:hAnsi="Verdana"/>
          <w:sz w:val="20"/>
          <w:szCs w:val="20"/>
        </w:rPr>
        <w:t>4</w:t>
      </w:r>
    </w:p>
    <w:p w14:paraId="69034156" w14:textId="061C349D" w:rsidR="00D84218" w:rsidRDefault="00235F09" w:rsidP="00235F09">
      <w:pPr>
        <w:pStyle w:val="Bezodstpw"/>
        <w:spacing w:line="276" w:lineRule="auto"/>
        <w:rPr>
          <w:rFonts w:ascii="Verdana" w:hAnsi="Verdana"/>
          <w:sz w:val="20"/>
          <w:szCs w:val="20"/>
        </w:rPr>
      </w:pPr>
      <w:r w:rsidRPr="00235F09">
        <w:rPr>
          <w:rFonts w:ascii="Verdana" w:hAnsi="Verdana"/>
          <w:sz w:val="20"/>
          <w:szCs w:val="20"/>
        </w:rPr>
        <w:t>Zarządzenie wchodzi w życie z dniem podpisania.</w:t>
      </w:r>
    </w:p>
    <w:p w14:paraId="42479E29" w14:textId="508B5CF1" w:rsidR="008A2990" w:rsidRDefault="008A2990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2A79BA4A" w14:textId="77777777" w:rsidR="00057A7E" w:rsidRDefault="00057A7E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1AEC71F1" w14:textId="77777777" w:rsidR="00057A7E" w:rsidRDefault="00057A7E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36068A89" w14:textId="77777777" w:rsidR="00D2215E" w:rsidRPr="00D2215E" w:rsidRDefault="00D2215E" w:rsidP="00D2215E">
      <w:pPr>
        <w:pStyle w:val="Bezodstpw"/>
        <w:spacing w:line="276" w:lineRule="auto"/>
        <w:ind w:left="5664"/>
        <w:rPr>
          <w:rFonts w:ascii="Verdana" w:hAnsi="Verdana"/>
          <w:bCs/>
          <w:sz w:val="20"/>
        </w:rPr>
      </w:pPr>
      <w:r w:rsidRPr="00D2215E">
        <w:rPr>
          <w:rFonts w:ascii="Verdana" w:hAnsi="Verdana"/>
          <w:bCs/>
          <w:sz w:val="20"/>
        </w:rPr>
        <w:t xml:space="preserve">Prezydent Miasta Rzeszowa </w:t>
      </w:r>
    </w:p>
    <w:p w14:paraId="33FD8CC0" w14:textId="77777777" w:rsidR="00D2215E" w:rsidRPr="00D2215E" w:rsidRDefault="00D2215E" w:rsidP="00D2215E">
      <w:pPr>
        <w:pStyle w:val="Bezodstpw"/>
        <w:spacing w:line="276" w:lineRule="auto"/>
        <w:ind w:left="5664"/>
        <w:rPr>
          <w:rFonts w:ascii="Verdana" w:hAnsi="Verdana"/>
          <w:bCs/>
          <w:sz w:val="20"/>
        </w:rPr>
      </w:pPr>
    </w:p>
    <w:p w14:paraId="210D7991" w14:textId="77777777" w:rsidR="00D2215E" w:rsidRPr="00D2215E" w:rsidRDefault="00D2215E" w:rsidP="00D2215E">
      <w:pPr>
        <w:pStyle w:val="Bezodstpw"/>
        <w:spacing w:line="276" w:lineRule="auto"/>
        <w:ind w:left="5664"/>
        <w:rPr>
          <w:rFonts w:ascii="Verdana" w:hAnsi="Verdana"/>
          <w:bCs/>
          <w:sz w:val="20"/>
        </w:rPr>
      </w:pPr>
    </w:p>
    <w:p w14:paraId="1CFD8506" w14:textId="45538CC8" w:rsidR="00D2215E" w:rsidRPr="00D2215E" w:rsidRDefault="00D2215E" w:rsidP="00D2215E">
      <w:pPr>
        <w:pStyle w:val="Bezodstpw"/>
        <w:ind w:left="5664"/>
        <w:rPr>
          <w:rFonts w:ascii="Verdana" w:hAnsi="Verdana"/>
          <w:bCs/>
          <w:sz w:val="20"/>
        </w:rPr>
      </w:pPr>
      <w:r w:rsidRPr="00D2215E">
        <w:rPr>
          <w:rFonts w:ascii="Verdana" w:hAnsi="Verdana"/>
          <w:bCs/>
          <w:sz w:val="20"/>
        </w:rPr>
        <w:t xml:space="preserve">         Konrad Fijołek</w:t>
      </w:r>
    </w:p>
    <w:p w14:paraId="70DC26AB" w14:textId="1BCA2BFF" w:rsidR="00C12F8F" w:rsidRPr="00422AF7" w:rsidRDefault="00C12F8F" w:rsidP="00C12F8F">
      <w:pPr>
        <w:pStyle w:val="Bezodstpw"/>
        <w:spacing w:line="276" w:lineRule="auto"/>
        <w:ind w:left="4248"/>
        <w:jc w:val="both"/>
        <w:rPr>
          <w:rFonts w:ascii="Verdana" w:hAnsi="Verdana"/>
          <w:sz w:val="20"/>
        </w:rPr>
      </w:pPr>
    </w:p>
    <w:p w14:paraId="7BDBF8D9" w14:textId="77777777" w:rsidR="00057A7E" w:rsidRDefault="00057A7E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40E695EB" w14:textId="77777777" w:rsidR="00057A7E" w:rsidRDefault="00057A7E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0D795F6C" w14:textId="044E6BDC" w:rsidR="008A2990" w:rsidRDefault="008A2990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4F8C7E2F" w14:textId="5BD1B1CE" w:rsidR="008A2990" w:rsidRDefault="008A2990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169F18C9" w14:textId="70868E8A" w:rsidR="008A2990" w:rsidRDefault="008A2990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751734D2" w14:textId="165263B0" w:rsidR="008A2990" w:rsidRDefault="008A2990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71C7131A" w14:textId="7D34C72D" w:rsidR="008A2990" w:rsidRDefault="008A2990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6CC9F791" w14:textId="1B2B5703" w:rsidR="008A2990" w:rsidRDefault="008A2990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68B5BFC4" w14:textId="1F8AAC74" w:rsidR="008A2990" w:rsidRDefault="008A2990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2606A759" w14:textId="684EC690" w:rsidR="008A2990" w:rsidRDefault="008A2990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7910C403" w14:textId="3E66C63A" w:rsidR="008A2990" w:rsidRDefault="008A2990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07CF7A30" w14:textId="3D8F321E" w:rsidR="00C12F8F" w:rsidRDefault="00C12F8F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398288F5" w14:textId="5FCCF399" w:rsidR="00C12F8F" w:rsidRDefault="00C12F8F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54AA1131" w14:textId="77777777" w:rsidR="00C12F8F" w:rsidRDefault="00C12F8F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20C8475F" w14:textId="77777777" w:rsidR="00C12F8F" w:rsidRDefault="00C12F8F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68C9E6A5" w14:textId="3886B793" w:rsidR="008A2990" w:rsidRDefault="008A2990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299DF60F" w14:textId="2E9962FF" w:rsidR="009D7508" w:rsidRPr="009D7508" w:rsidRDefault="009D7508" w:rsidP="009D7508">
      <w:pPr>
        <w:pStyle w:val="Bezodstpw"/>
        <w:jc w:val="right"/>
        <w:rPr>
          <w:rFonts w:ascii="Verdana" w:hAnsi="Verdana"/>
          <w:sz w:val="16"/>
          <w:szCs w:val="16"/>
        </w:rPr>
      </w:pPr>
      <w:r w:rsidRPr="009D7508">
        <w:rPr>
          <w:rFonts w:ascii="Verdana" w:hAnsi="Verdana"/>
          <w:sz w:val="16"/>
          <w:szCs w:val="16"/>
        </w:rPr>
        <w:t xml:space="preserve">Załącznik </w:t>
      </w:r>
    </w:p>
    <w:p w14:paraId="2BF555CC" w14:textId="751322CA" w:rsidR="009D7508" w:rsidRPr="009D7508" w:rsidRDefault="009D7508" w:rsidP="009D7508">
      <w:pPr>
        <w:pStyle w:val="Bezodstpw"/>
        <w:jc w:val="right"/>
        <w:rPr>
          <w:rFonts w:ascii="Verdana" w:hAnsi="Verdana"/>
          <w:sz w:val="16"/>
          <w:szCs w:val="16"/>
        </w:rPr>
      </w:pPr>
      <w:r w:rsidRPr="009D7508">
        <w:rPr>
          <w:rFonts w:ascii="Verdana" w:hAnsi="Verdana"/>
          <w:sz w:val="16"/>
          <w:szCs w:val="16"/>
        </w:rPr>
        <w:t xml:space="preserve">do zarządzenia Nr </w:t>
      </w:r>
      <w:r w:rsidR="00C12F8F">
        <w:rPr>
          <w:rFonts w:ascii="Verdana" w:hAnsi="Verdana"/>
          <w:sz w:val="16"/>
          <w:szCs w:val="16"/>
        </w:rPr>
        <w:t>9</w:t>
      </w:r>
      <w:r w:rsidR="00D2215E">
        <w:rPr>
          <w:rFonts w:ascii="Verdana" w:hAnsi="Verdana"/>
          <w:sz w:val="16"/>
          <w:szCs w:val="16"/>
        </w:rPr>
        <w:t>7</w:t>
      </w:r>
      <w:r w:rsidRPr="009D7508">
        <w:rPr>
          <w:rFonts w:ascii="Verdana" w:hAnsi="Verdana"/>
          <w:sz w:val="16"/>
          <w:szCs w:val="16"/>
        </w:rPr>
        <w:t>/2022</w:t>
      </w:r>
    </w:p>
    <w:p w14:paraId="7DE93D5C" w14:textId="77777777" w:rsidR="009D7508" w:rsidRPr="009D7508" w:rsidRDefault="009D7508" w:rsidP="009D7508">
      <w:pPr>
        <w:pStyle w:val="Bezodstpw"/>
        <w:jc w:val="right"/>
        <w:rPr>
          <w:rFonts w:ascii="Verdana" w:hAnsi="Verdana"/>
          <w:sz w:val="16"/>
          <w:szCs w:val="16"/>
        </w:rPr>
      </w:pPr>
      <w:r w:rsidRPr="009D7508">
        <w:rPr>
          <w:rFonts w:ascii="Verdana" w:hAnsi="Verdana"/>
          <w:sz w:val="16"/>
          <w:szCs w:val="16"/>
        </w:rPr>
        <w:t xml:space="preserve">Prezydenta Miasta Rzeszowa </w:t>
      </w:r>
    </w:p>
    <w:p w14:paraId="77E3F2D9" w14:textId="4FA0C18E" w:rsidR="009D7508" w:rsidRPr="009D7508" w:rsidRDefault="009D7508" w:rsidP="009D7508">
      <w:pPr>
        <w:pStyle w:val="Bezodstpw"/>
        <w:jc w:val="right"/>
        <w:rPr>
          <w:rFonts w:ascii="Verdana" w:hAnsi="Verdana"/>
          <w:sz w:val="16"/>
          <w:szCs w:val="16"/>
        </w:rPr>
      </w:pPr>
      <w:r w:rsidRPr="009D7508">
        <w:rPr>
          <w:rFonts w:ascii="Verdana" w:hAnsi="Verdana"/>
          <w:sz w:val="16"/>
          <w:szCs w:val="16"/>
        </w:rPr>
        <w:t>z dnia 1</w:t>
      </w:r>
      <w:r w:rsidR="00D2215E">
        <w:rPr>
          <w:rFonts w:ascii="Verdana" w:hAnsi="Verdana"/>
          <w:sz w:val="16"/>
          <w:szCs w:val="16"/>
        </w:rPr>
        <w:t>7</w:t>
      </w:r>
      <w:r w:rsidRPr="009D7508">
        <w:rPr>
          <w:rFonts w:ascii="Verdana" w:hAnsi="Verdana"/>
          <w:sz w:val="16"/>
          <w:szCs w:val="16"/>
        </w:rPr>
        <w:t xml:space="preserve"> października 2022 r.</w:t>
      </w:r>
    </w:p>
    <w:p w14:paraId="233D562D" w14:textId="1375DB27" w:rsidR="00D93759" w:rsidRDefault="00D93759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2B651B3F" w14:textId="1D3FEC01" w:rsidR="009D7508" w:rsidRDefault="009D7508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1930988D" w14:textId="384D9AEF" w:rsidR="009D7508" w:rsidRDefault="00DD5FF4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pl-PL"/>
        </w:rPr>
        <w:drawing>
          <wp:anchor distT="0" distB="0" distL="114300" distR="114300" simplePos="0" relativeHeight="251660288" behindDoc="1" locked="0" layoutInCell="1" allowOverlap="1" wp14:anchorId="51E3C1FD" wp14:editId="53C5B093">
            <wp:simplePos x="0" y="0"/>
            <wp:positionH relativeFrom="column">
              <wp:posOffset>84455</wp:posOffset>
            </wp:positionH>
            <wp:positionV relativeFrom="paragraph">
              <wp:posOffset>120043</wp:posOffset>
            </wp:positionV>
            <wp:extent cx="2066925" cy="733425"/>
            <wp:effectExtent l="0" t="0" r="9525" b="9525"/>
            <wp:wrapTight wrapText="bothSides">
              <wp:wrapPolygon edited="0">
                <wp:start x="0" y="0"/>
                <wp:lineTo x="0" y="21319"/>
                <wp:lineTo x="21500" y="21319"/>
                <wp:lineTo x="21500" y="0"/>
                <wp:lineTo x="0" y="0"/>
              </wp:wrapPolygon>
            </wp:wrapTight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E2D5C" w14:textId="7A9B6A5B" w:rsidR="009D7508" w:rsidRDefault="009D7508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3ABA9377" w14:textId="44476BD6" w:rsidR="009D7508" w:rsidRDefault="009D7508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0BAC3CC8" w14:textId="05B886BE" w:rsidR="009D7508" w:rsidRDefault="009D7508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1315DC13" w14:textId="33421649" w:rsidR="009D7508" w:rsidRDefault="009D7508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05944B15" w14:textId="7BCEB4A8" w:rsidR="009D7508" w:rsidRDefault="009D7508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43F592CF" w14:textId="59F0AF6E" w:rsidR="009D7508" w:rsidRDefault="009D7508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0186F697" w14:textId="31AEBA5A" w:rsidR="009D7508" w:rsidRDefault="009D7508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172FCAB8" w14:textId="1F80A06B" w:rsidR="009D7508" w:rsidRDefault="009D7508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2496E11B" w14:textId="4B469BCB" w:rsidR="009D7508" w:rsidRDefault="009D7508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6ED387CF" w14:textId="440DF640" w:rsidR="009D7508" w:rsidRDefault="009D7508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66ACDE5F" w14:textId="77777777" w:rsidR="009D7508" w:rsidRDefault="009D7508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05EFBF26" w14:textId="5984C967" w:rsidR="008A2990" w:rsidRDefault="008A2990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1AEAF7CB" w14:textId="1E37227D" w:rsidR="008A2990" w:rsidRPr="009D7508" w:rsidRDefault="008A2990" w:rsidP="008A2990">
      <w:pPr>
        <w:pStyle w:val="Bezodstpw"/>
        <w:spacing w:line="276" w:lineRule="auto"/>
        <w:jc w:val="center"/>
        <w:rPr>
          <w:rFonts w:ascii="Verdana" w:hAnsi="Verdana"/>
          <w:b/>
          <w:bCs/>
          <w:sz w:val="56"/>
          <w:szCs w:val="56"/>
        </w:rPr>
      </w:pPr>
      <w:r w:rsidRPr="009D7508">
        <w:rPr>
          <w:rFonts w:ascii="Verdana" w:hAnsi="Verdana"/>
          <w:b/>
          <w:bCs/>
          <w:sz w:val="56"/>
          <w:szCs w:val="56"/>
        </w:rPr>
        <w:t>Plan Równości Płci</w:t>
      </w:r>
    </w:p>
    <w:p w14:paraId="381E9FD4" w14:textId="1E5F0C95" w:rsidR="008A2990" w:rsidRPr="009D7508" w:rsidRDefault="008A2990" w:rsidP="008A2990">
      <w:pPr>
        <w:pStyle w:val="Bezodstpw"/>
        <w:spacing w:line="276" w:lineRule="auto"/>
        <w:jc w:val="center"/>
        <w:rPr>
          <w:rFonts w:ascii="Verdana" w:hAnsi="Verdana"/>
          <w:b/>
          <w:bCs/>
          <w:sz w:val="56"/>
          <w:szCs w:val="56"/>
        </w:rPr>
      </w:pPr>
      <w:bookmarkStart w:id="1" w:name="_Hlk115607355"/>
      <w:r w:rsidRPr="009D7508">
        <w:rPr>
          <w:rFonts w:ascii="Verdana" w:hAnsi="Verdana"/>
          <w:b/>
          <w:bCs/>
          <w:sz w:val="56"/>
          <w:szCs w:val="56"/>
        </w:rPr>
        <w:t xml:space="preserve">w </w:t>
      </w:r>
      <w:bookmarkStart w:id="2" w:name="_Hlk115607200"/>
      <w:r w:rsidRPr="009D7508">
        <w:rPr>
          <w:rFonts w:ascii="Verdana" w:hAnsi="Verdana"/>
          <w:b/>
          <w:bCs/>
          <w:sz w:val="56"/>
          <w:szCs w:val="56"/>
        </w:rPr>
        <w:t>Urzędzie Miasta Rzeszowa</w:t>
      </w:r>
      <w:bookmarkEnd w:id="2"/>
    </w:p>
    <w:bookmarkEnd w:id="1"/>
    <w:p w14:paraId="10CCDA41" w14:textId="1DDDA33E" w:rsidR="008A2990" w:rsidRDefault="008A2990" w:rsidP="008A2990">
      <w:pPr>
        <w:pStyle w:val="Bezodstpw"/>
        <w:spacing w:line="276" w:lineRule="auto"/>
        <w:jc w:val="center"/>
        <w:rPr>
          <w:rFonts w:ascii="Verdana" w:hAnsi="Verdana"/>
          <w:b/>
          <w:bCs/>
          <w:sz w:val="20"/>
          <w:szCs w:val="20"/>
        </w:rPr>
      </w:pPr>
    </w:p>
    <w:p w14:paraId="5ACC3AC4" w14:textId="0428430F" w:rsidR="008A2990" w:rsidRDefault="008A2990" w:rsidP="008A2990">
      <w:pPr>
        <w:pStyle w:val="Bezodstpw"/>
        <w:spacing w:line="276" w:lineRule="auto"/>
        <w:jc w:val="center"/>
        <w:rPr>
          <w:rFonts w:ascii="Verdana" w:hAnsi="Verdana"/>
          <w:b/>
          <w:bCs/>
          <w:sz w:val="20"/>
          <w:szCs w:val="20"/>
        </w:rPr>
      </w:pPr>
    </w:p>
    <w:p w14:paraId="17A149B4" w14:textId="4E86E49F" w:rsidR="009D7508" w:rsidRDefault="009D7508" w:rsidP="008A2990">
      <w:pPr>
        <w:pStyle w:val="Bezodstpw"/>
        <w:spacing w:line="276" w:lineRule="auto"/>
        <w:jc w:val="center"/>
        <w:rPr>
          <w:rFonts w:ascii="Verdana" w:hAnsi="Verdana"/>
          <w:b/>
          <w:bCs/>
          <w:sz w:val="20"/>
          <w:szCs w:val="20"/>
        </w:rPr>
      </w:pPr>
    </w:p>
    <w:p w14:paraId="27FD7E28" w14:textId="04C1C16C" w:rsidR="009D7508" w:rsidRDefault="009D7508" w:rsidP="008A2990">
      <w:pPr>
        <w:pStyle w:val="Bezodstpw"/>
        <w:spacing w:line="276" w:lineRule="auto"/>
        <w:jc w:val="center"/>
        <w:rPr>
          <w:rFonts w:ascii="Verdana" w:hAnsi="Verdana"/>
          <w:b/>
          <w:bCs/>
          <w:sz w:val="20"/>
          <w:szCs w:val="20"/>
        </w:rPr>
      </w:pPr>
    </w:p>
    <w:p w14:paraId="47CCF9D1" w14:textId="1D98AA48" w:rsidR="009D7508" w:rsidRDefault="009D7508" w:rsidP="008A2990">
      <w:pPr>
        <w:pStyle w:val="Bezodstpw"/>
        <w:spacing w:line="276" w:lineRule="auto"/>
        <w:jc w:val="center"/>
        <w:rPr>
          <w:rFonts w:ascii="Verdana" w:hAnsi="Verdana"/>
          <w:b/>
          <w:bCs/>
          <w:sz w:val="20"/>
          <w:szCs w:val="20"/>
        </w:rPr>
      </w:pPr>
    </w:p>
    <w:p w14:paraId="04C96074" w14:textId="6A0569B8" w:rsidR="009D7508" w:rsidRDefault="009D7508" w:rsidP="008A2990">
      <w:pPr>
        <w:pStyle w:val="Bezodstpw"/>
        <w:spacing w:line="276" w:lineRule="auto"/>
        <w:jc w:val="center"/>
        <w:rPr>
          <w:rFonts w:ascii="Verdana" w:hAnsi="Verdana"/>
          <w:b/>
          <w:bCs/>
          <w:sz w:val="20"/>
          <w:szCs w:val="20"/>
        </w:rPr>
      </w:pPr>
    </w:p>
    <w:p w14:paraId="7C29492D" w14:textId="4FD295AF" w:rsidR="009D7508" w:rsidRDefault="009D7508" w:rsidP="008A2990">
      <w:pPr>
        <w:pStyle w:val="Bezodstpw"/>
        <w:spacing w:line="276" w:lineRule="auto"/>
        <w:jc w:val="center"/>
        <w:rPr>
          <w:rFonts w:ascii="Verdana" w:hAnsi="Verdana"/>
          <w:b/>
          <w:bCs/>
          <w:sz w:val="20"/>
          <w:szCs w:val="20"/>
        </w:rPr>
      </w:pPr>
    </w:p>
    <w:p w14:paraId="4DABEBBA" w14:textId="577F0EBE" w:rsidR="009D7508" w:rsidRDefault="009D7508" w:rsidP="008A2990">
      <w:pPr>
        <w:pStyle w:val="Bezodstpw"/>
        <w:spacing w:line="276" w:lineRule="auto"/>
        <w:jc w:val="center"/>
        <w:rPr>
          <w:rFonts w:ascii="Verdana" w:hAnsi="Verdana"/>
          <w:b/>
          <w:bCs/>
          <w:sz w:val="20"/>
          <w:szCs w:val="20"/>
        </w:rPr>
      </w:pPr>
    </w:p>
    <w:p w14:paraId="40657680" w14:textId="0A3CC9FE" w:rsidR="009D7508" w:rsidRDefault="009D7508" w:rsidP="008A2990">
      <w:pPr>
        <w:pStyle w:val="Bezodstpw"/>
        <w:spacing w:line="276" w:lineRule="auto"/>
        <w:jc w:val="center"/>
        <w:rPr>
          <w:rFonts w:ascii="Verdana" w:hAnsi="Verdana"/>
          <w:b/>
          <w:bCs/>
          <w:sz w:val="20"/>
          <w:szCs w:val="20"/>
        </w:rPr>
      </w:pPr>
    </w:p>
    <w:p w14:paraId="37D1537F" w14:textId="747CF4D1" w:rsidR="009D7508" w:rsidRDefault="009D7508" w:rsidP="008A2990">
      <w:pPr>
        <w:pStyle w:val="Bezodstpw"/>
        <w:spacing w:line="276" w:lineRule="auto"/>
        <w:jc w:val="center"/>
        <w:rPr>
          <w:rFonts w:ascii="Verdana" w:hAnsi="Verdana"/>
          <w:b/>
          <w:bCs/>
          <w:sz w:val="20"/>
          <w:szCs w:val="20"/>
        </w:rPr>
      </w:pPr>
    </w:p>
    <w:p w14:paraId="78C8F347" w14:textId="5029E6A6" w:rsidR="009D7508" w:rsidRDefault="009D7508" w:rsidP="008A2990">
      <w:pPr>
        <w:pStyle w:val="Bezodstpw"/>
        <w:spacing w:line="276" w:lineRule="auto"/>
        <w:jc w:val="center"/>
        <w:rPr>
          <w:rFonts w:ascii="Verdana" w:hAnsi="Verdana"/>
          <w:b/>
          <w:bCs/>
          <w:sz w:val="20"/>
          <w:szCs w:val="20"/>
        </w:rPr>
      </w:pPr>
    </w:p>
    <w:p w14:paraId="79BF48B5" w14:textId="4E5951B4" w:rsidR="009D7508" w:rsidRDefault="009D7508" w:rsidP="006F79CB">
      <w:pPr>
        <w:pStyle w:val="Bezodstpw"/>
        <w:spacing w:line="276" w:lineRule="auto"/>
        <w:rPr>
          <w:rFonts w:ascii="Verdana" w:hAnsi="Verdana"/>
          <w:b/>
          <w:bCs/>
          <w:sz w:val="20"/>
          <w:szCs w:val="20"/>
        </w:rPr>
      </w:pPr>
    </w:p>
    <w:p w14:paraId="2F5DCFDD" w14:textId="1A321833" w:rsidR="009D7508" w:rsidRDefault="009D7508" w:rsidP="00DD5FF4">
      <w:pPr>
        <w:pStyle w:val="Bezodstpw"/>
        <w:spacing w:line="276" w:lineRule="auto"/>
        <w:jc w:val="center"/>
        <w:rPr>
          <w:rFonts w:ascii="Verdana" w:hAnsi="Verdana"/>
          <w:b/>
          <w:bCs/>
          <w:sz w:val="20"/>
          <w:szCs w:val="20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0B706970" wp14:editId="462A871B">
            <wp:simplePos x="0" y="0"/>
            <wp:positionH relativeFrom="column">
              <wp:posOffset>-900319</wp:posOffset>
            </wp:positionH>
            <wp:positionV relativeFrom="paragraph">
              <wp:posOffset>236055</wp:posOffset>
            </wp:positionV>
            <wp:extent cx="7476398" cy="2158365"/>
            <wp:effectExtent l="0" t="0" r="0" b="0"/>
            <wp:wrapTight wrapText="bothSides">
              <wp:wrapPolygon edited="0">
                <wp:start x="0" y="0"/>
                <wp:lineTo x="0" y="21352"/>
                <wp:lineTo x="21521" y="21352"/>
                <wp:lineTo x="21521" y="0"/>
                <wp:lineTo x="0" y="0"/>
              </wp:wrapPolygon>
            </wp:wrapTight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6398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727C2" w14:textId="6F1CFF09" w:rsidR="00DD5FF4" w:rsidRDefault="00DD5FF4" w:rsidP="00DD5FF4">
      <w:pPr>
        <w:pStyle w:val="Bezodstpw"/>
        <w:spacing w:line="276" w:lineRule="auto"/>
        <w:jc w:val="center"/>
        <w:rPr>
          <w:rFonts w:ascii="Verdana" w:hAnsi="Verdana"/>
          <w:b/>
          <w:bCs/>
          <w:sz w:val="20"/>
          <w:szCs w:val="20"/>
        </w:rPr>
      </w:pPr>
    </w:p>
    <w:p w14:paraId="4670FA00" w14:textId="77777777" w:rsidR="00DD5FF4" w:rsidRDefault="00DD5FF4" w:rsidP="00DD5FF4">
      <w:pPr>
        <w:pStyle w:val="Bezodstpw"/>
        <w:spacing w:line="276" w:lineRule="auto"/>
        <w:jc w:val="center"/>
        <w:rPr>
          <w:rFonts w:ascii="Verdana" w:hAnsi="Verdana"/>
          <w:b/>
          <w:bCs/>
          <w:sz w:val="20"/>
          <w:szCs w:val="20"/>
        </w:rPr>
      </w:pPr>
    </w:p>
    <w:p w14:paraId="2E015F7A" w14:textId="3BCDD928" w:rsidR="009D7508" w:rsidRDefault="009D7508" w:rsidP="008A2990">
      <w:pPr>
        <w:pStyle w:val="Bezodstpw"/>
        <w:spacing w:line="276" w:lineRule="auto"/>
        <w:jc w:val="center"/>
        <w:rPr>
          <w:rFonts w:ascii="Verdana" w:hAnsi="Verdana"/>
          <w:b/>
          <w:bCs/>
          <w:sz w:val="20"/>
          <w:szCs w:val="20"/>
        </w:rPr>
      </w:pPr>
    </w:p>
    <w:p w14:paraId="3D6E2ACC" w14:textId="45BA2470" w:rsidR="001164C1" w:rsidRPr="00DD5FF4" w:rsidRDefault="001164C1" w:rsidP="001164C1">
      <w:pPr>
        <w:pStyle w:val="Bezodstpw"/>
        <w:spacing w:line="276" w:lineRule="auto"/>
        <w:jc w:val="center"/>
        <w:rPr>
          <w:rFonts w:ascii="Verdana" w:hAnsi="Verdana"/>
          <w:b/>
          <w:bCs/>
          <w:sz w:val="20"/>
          <w:szCs w:val="20"/>
        </w:rPr>
      </w:pPr>
      <w:r w:rsidRPr="00DD5FF4">
        <w:rPr>
          <w:rFonts w:ascii="Verdana" w:hAnsi="Verdana"/>
          <w:b/>
          <w:bCs/>
          <w:sz w:val="20"/>
          <w:szCs w:val="20"/>
        </w:rPr>
        <w:t>SPIS TREŚCI</w:t>
      </w:r>
    </w:p>
    <w:p w14:paraId="62A4734E" w14:textId="722F67E6" w:rsidR="001164C1" w:rsidRPr="001164C1" w:rsidRDefault="001164C1" w:rsidP="001164C1">
      <w:pPr>
        <w:pStyle w:val="Bezodstpw"/>
        <w:spacing w:line="276" w:lineRule="auto"/>
        <w:jc w:val="center"/>
        <w:rPr>
          <w:rFonts w:ascii="Verdana" w:hAnsi="Verdana"/>
          <w:sz w:val="20"/>
          <w:szCs w:val="20"/>
        </w:rPr>
      </w:pPr>
    </w:p>
    <w:p w14:paraId="466CB990" w14:textId="74D6A989" w:rsidR="001164C1" w:rsidRPr="001164C1" w:rsidRDefault="001164C1" w:rsidP="009C3801">
      <w:pPr>
        <w:pStyle w:val="Bezodstpw"/>
        <w:shd w:val="clear" w:color="auto" w:fill="B4C6E7" w:themeFill="accent1" w:themeFillTint="66"/>
        <w:spacing w:line="276" w:lineRule="auto"/>
        <w:rPr>
          <w:rFonts w:ascii="Verdana" w:hAnsi="Verdana"/>
          <w:b/>
          <w:bCs/>
          <w:sz w:val="20"/>
          <w:szCs w:val="20"/>
        </w:rPr>
      </w:pPr>
      <w:r w:rsidRPr="001164C1">
        <w:rPr>
          <w:rFonts w:ascii="Verdana" w:hAnsi="Verdana"/>
          <w:b/>
          <w:bCs/>
          <w:sz w:val="20"/>
          <w:szCs w:val="20"/>
        </w:rPr>
        <w:t>Część I: Wprowadzenie</w:t>
      </w:r>
    </w:p>
    <w:p w14:paraId="5417A0E7" w14:textId="00964827" w:rsidR="001164C1" w:rsidRPr="00DD5FF4" w:rsidRDefault="001164C1" w:rsidP="001164C1">
      <w:pPr>
        <w:pStyle w:val="Bezodstpw"/>
        <w:spacing w:line="276" w:lineRule="auto"/>
        <w:rPr>
          <w:rFonts w:ascii="Verdana" w:hAnsi="Verdana"/>
          <w:color w:val="000000" w:themeColor="text1"/>
          <w:sz w:val="20"/>
          <w:szCs w:val="20"/>
        </w:rPr>
      </w:pPr>
      <w:r w:rsidRPr="00DD5FF4">
        <w:rPr>
          <w:rFonts w:ascii="Verdana" w:hAnsi="Verdana"/>
          <w:color w:val="000000" w:themeColor="text1"/>
          <w:sz w:val="20"/>
          <w:szCs w:val="20"/>
        </w:rPr>
        <w:t xml:space="preserve">Urząd Miasta Rzeszowa – miejsce pracy przyjazne wszystkim pracownikom </w:t>
      </w:r>
    </w:p>
    <w:p w14:paraId="2984A4B9" w14:textId="306976BB" w:rsidR="001164C1" w:rsidRPr="00DD5FF4" w:rsidRDefault="001164C1" w:rsidP="001164C1">
      <w:pPr>
        <w:pStyle w:val="Bezodstpw"/>
        <w:spacing w:line="276" w:lineRule="auto"/>
        <w:rPr>
          <w:rFonts w:ascii="Verdana" w:hAnsi="Verdana"/>
          <w:color w:val="000000" w:themeColor="text1"/>
          <w:sz w:val="20"/>
          <w:szCs w:val="20"/>
        </w:rPr>
      </w:pPr>
      <w:r w:rsidRPr="00DD5FF4">
        <w:rPr>
          <w:rFonts w:ascii="Verdana" w:hAnsi="Verdana"/>
          <w:color w:val="000000" w:themeColor="text1"/>
          <w:sz w:val="20"/>
          <w:szCs w:val="20"/>
        </w:rPr>
        <w:t>Równość kobiet i mężczyzn – kontekst prawny</w:t>
      </w:r>
    </w:p>
    <w:p w14:paraId="5C4D7D47" w14:textId="5E2AA79D" w:rsidR="001164C1" w:rsidRPr="00DD5FF4" w:rsidRDefault="001164C1" w:rsidP="001164C1">
      <w:pPr>
        <w:pStyle w:val="Bezodstpw"/>
        <w:spacing w:line="276" w:lineRule="auto"/>
        <w:rPr>
          <w:rFonts w:ascii="Verdana" w:hAnsi="Verdana"/>
          <w:color w:val="000000" w:themeColor="text1"/>
          <w:sz w:val="20"/>
          <w:szCs w:val="20"/>
        </w:rPr>
      </w:pPr>
      <w:r w:rsidRPr="00DD5FF4">
        <w:rPr>
          <w:rFonts w:ascii="Verdana" w:hAnsi="Verdana"/>
          <w:color w:val="000000" w:themeColor="text1"/>
          <w:sz w:val="20"/>
          <w:szCs w:val="20"/>
        </w:rPr>
        <w:t>Powstawanie Planu Równości</w:t>
      </w:r>
      <w:r w:rsidR="00B220E1">
        <w:rPr>
          <w:rFonts w:ascii="Verdana" w:hAnsi="Verdana"/>
          <w:color w:val="000000" w:themeColor="text1"/>
          <w:sz w:val="20"/>
          <w:szCs w:val="20"/>
        </w:rPr>
        <w:t xml:space="preserve"> Płci </w:t>
      </w:r>
      <w:r w:rsidRPr="00DD5FF4">
        <w:rPr>
          <w:rFonts w:ascii="Verdana" w:hAnsi="Verdana"/>
          <w:color w:val="000000" w:themeColor="text1"/>
          <w:sz w:val="20"/>
          <w:szCs w:val="20"/>
        </w:rPr>
        <w:t xml:space="preserve">   </w:t>
      </w:r>
    </w:p>
    <w:p w14:paraId="23CBF578" w14:textId="6C77741B" w:rsidR="001164C1" w:rsidRPr="00DD5FF4" w:rsidRDefault="001164C1" w:rsidP="001164C1">
      <w:pPr>
        <w:pStyle w:val="Bezodstpw"/>
        <w:spacing w:line="276" w:lineRule="auto"/>
        <w:rPr>
          <w:rFonts w:ascii="Verdana" w:hAnsi="Verdana"/>
          <w:color w:val="000000" w:themeColor="text1"/>
          <w:sz w:val="20"/>
          <w:szCs w:val="20"/>
        </w:rPr>
      </w:pPr>
      <w:r w:rsidRPr="00DD5FF4">
        <w:rPr>
          <w:rFonts w:ascii="Verdana" w:hAnsi="Verdana"/>
          <w:color w:val="000000" w:themeColor="text1"/>
          <w:sz w:val="20"/>
          <w:szCs w:val="20"/>
        </w:rPr>
        <w:t xml:space="preserve">Główne założenia i elementy Planu Równości Płci oraz jego wdrożenie      </w:t>
      </w:r>
    </w:p>
    <w:p w14:paraId="6294CCEA" w14:textId="06794338" w:rsidR="001164C1" w:rsidRPr="00DD5FF4" w:rsidRDefault="001164C1" w:rsidP="001164C1">
      <w:pPr>
        <w:pStyle w:val="Bezodstpw"/>
        <w:spacing w:line="276" w:lineRule="auto"/>
        <w:rPr>
          <w:rFonts w:ascii="Verdana" w:hAnsi="Verdana"/>
          <w:color w:val="000000" w:themeColor="text1"/>
          <w:sz w:val="20"/>
          <w:szCs w:val="20"/>
        </w:rPr>
      </w:pPr>
      <w:r w:rsidRPr="00DD5FF4">
        <w:rPr>
          <w:rFonts w:ascii="Verdana" w:hAnsi="Verdana"/>
          <w:color w:val="000000" w:themeColor="text1"/>
          <w:sz w:val="20"/>
          <w:szCs w:val="20"/>
        </w:rPr>
        <w:t>Omówienie wybranych terminów (kolejność alfabetyczna)</w:t>
      </w:r>
    </w:p>
    <w:p w14:paraId="0405D08C" w14:textId="77777777" w:rsidR="001164C1" w:rsidRPr="001164C1" w:rsidRDefault="001164C1" w:rsidP="001164C1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0186226D" w14:textId="5FDBD3AA" w:rsidR="001164C1" w:rsidRPr="001164C1" w:rsidRDefault="001164C1" w:rsidP="009C3801">
      <w:pPr>
        <w:pStyle w:val="Bezodstpw"/>
        <w:shd w:val="clear" w:color="auto" w:fill="B4C6E7" w:themeFill="accent1" w:themeFillTint="66"/>
        <w:spacing w:line="276" w:lineRule="auto"/>
        <w:rPr>
          <w:rFonts w:ascii="Verdana" w:hAnsi="Verdana"/>
          <w:b/>
          <w:bCs/>
          <w:sz w:val="20"/>
          <w:szCs w:val="20"/>
        </w:rPr>
      </w:pPr>
      <w:r w:rsidRPr="001164C1">
        <w:rPr>
          <w:rFonts w:ascii="Verdana" w:hAnsi="Verdana"/>
          <w:b/>
          <w:bCs/>
          <w:sz w:val="20"/>
          <w:szCs w:val="20"/>
        </w:rPr>
        <w:t>Część II: Diagnoza</w:t>
      </w:r>
    </w:p>
    <w:p w14:paraId="11E354EA" w14:textId="7B5F4F7B" w:rsidR="001164C1" w:rsidRPr="00DD5FF4" w:rsidRDefault="001164C1" w:rsidP="001164C1">
      <w:pPr>
        <w:pStyle w:val="Bezodstpw"/>
        <w:spacing w:line="276" w:lineRule="auto"/>
        <w:rPr>
          <w:rFonts w:ascii="Verdana" w:hAnsi="Verdana"/>
          <w:color w:val="000000" w:themeColor="text1"/>
          <w:sz w:val="20"/>
          <w:szCs w:val="20"/>
        </w:rPr>
      </w:pPr>
      <w:r w:rsidRPr="00DD5FF4">
        <w:rPr>
          <w:rFonts w:ascii="Verdana" w:hAnsi="Verdana"/>
          <w:color w:val="000000" w:themeColor="text1"/>
          <w:sz w:val="20"/>
          <w:szCs w:val="20"/>
        </w:rPr>
        <w:t>Analiza wewnętrznych rozwiązań instytucjonalnych i prawnych</w:t>
      </w:r>
    </w:p>
    <w:p w14:paraId="593D5A04" w14:textId="77777777" w:rsidR="001164C1" w:rsidRPr="00DD5FF4" w:rsidRDefault="001164C1" w:rsidP="001164C1">
      <w:pPr>
        <w:pStyle w:val="Bezodstpw"/>
        <w:spacing w:line="276" w:lineRule="auto"/>
        <w:rPr>
          <w:rFonts w:ascii="Verdana" w:hAnsi="Verdana"/>
          <w:color w:val="000000" w:themeColor="text1"/>
          <w:sz w:val="20"/>
          <w:szCs w:val="20"/>
        </w:rPr>
      </w:pPr>
      <w:r w:rsidRPr="00DD5FF4">
        <w:rPr>
          <w:rFonts w:ascii="Verdana" w:hAnsi="Verdana"/>
          <w:color w:val="000000" w:themeColor="text1"/>
          <w:sz w:val="20"/>
          <w:szCs w:val="20"/>
        </w:rPr>
        <w:t>Analiza wybranych danych statystycznych</w:t>
      </w:r>
    </w:p>
    <w:p w14:paraId="21B33BF6" w14:textId="238250A8" w:rsidR="001164C1" w:rsidRPr="00DD5FF4" w:rsidRDefault="006A2DFE" w:rsidP="001164C1">
      <w:pPr>
        <w:pStyle w:val="Bezodstpw"/>
        <w:spacing w:line="276" w:lineRule="auto"/>
        <w:rPr>
          <w:rFonts w:ascii="Verdana" w:hAnsi="Verdana"/>
          <w:color w:val="000000" w:themeColor="text1"/>
          <w:sz w:val="20"/>
          <w:szCs w:val="20"/>
        </w:rPr>
      </w:pPr>
      <w:r w:rsidRPr="00DD5FF4">
        <w:rPr>
          <w:rFonts w:ascii="Verdana" w:hAnsi="Verdana"/>
          <w:color w:val="000000" w:themeColor="text1"/>
          <w:sz w:val="20"/>
          <w:szCs w:val="20"/>
        </w:rPr>
        <w:t xml:space="preserve">Badanie ankietowe </w:t>
      </w:r>
    </w:p>
    <w:p w14:paraId="1ACE4975" w14:textId="1D05FACB" w:rsidR="001164C1" w:rsidRPr="001164C1" w:rsidRDefault="001164C1" w:rsidP="001164C1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21E222D2" w14:textId="3E446D92" w:rsidR="001164C1" w:rsidRPr="001164C1" w:rsidRDefault="001164C1" w:rsidP="009C3801">
      <w:pPr>
        <w:pStyle w:val="Bezodstpw"/>
        <w:shd w:val="clear" w:color="auto" w:fill="B4C6E7" w:themeFill="accent1" w:themeFillTint="66"/>
        <w:spacing w:line="276" w:lineRule="auto"/>
        <w:rPr>
          <w:rFonts w:ascii="Verdana" w:hAnsi="Verdana"/>
          <w:b/>
          <w:bCs/>
          <w:sz w:val="20"/>
          <w:szCs w:val="20"/>
        </w:rPr>
      </w:pPr>
      <w:r w:rsidRPr="001164C1">
        <w:rPr>
          <w:rFonts w:ascii="Verdana" w:hAnsi="Verdana"/>
          <w:b/>
          <w:bCs/>
          <w:sz w:val="20"/>
          <w:szCs w:val="20"/>
        </w:rPr>
        <w:t>Część III: Cele i działania</w:t>
      </w:r>
    </w:p>
    <w:p w14:paraId="03F09566" w14:textId="35786772" w:rsidR="00DD5FF4" w:rsidRDefault="001164C1" w:rsidP="007F72BC">
      <w:pPr>
        <w:pStyle w:val="Bezodstpw"/>
        <w:spacing w:line="276" w:lineRule="auto"/>
        <w:rPr>
          <w:rFonts w:ascii="Verdana" w:hAnsi="Verdana"/>
          <w:sz w:val="20"/>
          <w:szCs w:val="20"/>
        </w:rPr>
      </w:pPr>
      <w:r w:rsidRPr="001164C1">
        <w:rPr>
          <w:rFonts w:ascii="Verdana" w:hAnsi="Verdana"/>
          <w:sz w:val="20"/>
          <w:szCs w:val="20"/>
        </w:rPr>
        <w:t>CEL 1: Z</w:t>
      </w:r>
      <w:r w:rsidR="00DD5FF4" w:rsidRPr="00DD5FF4">
        <w:rPr>
          <w:rFonts w:ascii="Verdana" w:hAnsi="Verdana"/>
          <w:sz w:val="20"/>
          <w:szCs w:val="20"/>
        </w:rPr>
        <w:t xml:space="preserve">większanie świadomości problemu dyskryminacji oraz zasad równego traktowania </w:t>
      </w:r>
    </w:p>
    <w:p w14:paraId="3D394517" w14:textId="19B0ADC0" w:rsidR="001164C1" w:rsidRPr="001164C1" w:rsidRDefault="001164C1" w:rsidP="007F72BC">
      <w:pPr>
        <w:pStyle w:val="Bezodstpw"/>
        <w:spacing w:line="276" w:lineRule="auto"/>
        <w:rPr>
          <w:rFonts w:ascii="Verdana" w:hAnsi="Verdana"/>
          <w:sz w:val="20"/>
          <w:szCs w:val="20"/>
        </w:rPr>
      </w:pPr>
      <w:r w:rsidRPr="001164C1">
        <w:rPr>
          <w:rFonts w:ascii="Verdana" w:hAnsi="Verdana"/>
          <w:sz w:val="20"/>
          <w:szCs w:val="20"/>
        </w:rPr>
        <w:t>CEL</w:t>
      </w:r>
      <w:r w:rsidR="007F72BC">
        <w:rPr>
          <w:rFonts w:ascii="Verdana" w:hAnsi="Verdana"/>
          <w:sz w:val="20"/>
          <w:szCs w:val="20"/>
        </w:rPr>
        <w:t xml:space="preserve"> </w:t>
      </w:r>
      <w:r w:rsidRPr="001164C1">
        <w:rPr>
          <w:rFonts w:ascii="Verdana" w:hAnsi="Verdana"/>
          <w:sz w:val="20"/>
          <w:szCs w:val="20"/>
        </w:rPr>
        <w:t>2:</w:t>
      </w:r>
      <w:r w:rsidR="007F72BC">
        <w:rPr>
          <w:rFonts w:ascii="Verdana" w:hAnsi="Verdana"/>
          <w:sz w:val="20"/>
          <w:szCs w:val="20"/>
        </w:rPr>
        <w:t xml:space="preserve"> </w:t>
      </w:r>
      <w:r w:rsidR="00DD5FF4">
        <w:rPr>
          <w:rFonts w:ascii="Verdana" w:hAnsi="Verdana"/>
          <w:sz w:val="20"/>
          <w:szCs w:val="20"/>
        </w:rPr>
        <w:t>U</w:t>
      </w:r>
      <w:r w:rsidR="00DD5FF4" w:rsidRPr="00DD5FF4">
        <w:rPr>
          <w:rFonts w:ascii="Verdana" w:hAnsi="Verdana"/>
          <w:sz w:val="20"/>
          <w:szCs w:val="20"/>
        </w:rPr>
        <w:t xml:space="preserve">jęcie perspektywy równościowej w działaniach Urzędu Miasta Rzeszowa </w:t>
      </w:r>
      <w:r w:rsidR="00DD5FF4">
        <w:rPr>
          <w:rFonts w:ascii="Verdana" w:hAnsi="Verdana"/>
          <w:sz w:val="20"/>
          <w:szCs w:val="20"/>
        </w:rPr>
        <w:br/>
      </w:r>
      <w:r w:rsidRPr="001164C1">
        <w:rPr>
          <w:rFonts w:ascii="Verdana" w:hAnsi="Verdana"/>
          <w:sz w:val="20"/>
          <w:szCs w:val="20"/>
        </w:rPr>
        <w:t xml:space="preserve">CEL 3: </w:t>
      </w:r>
      <w:r w:rsidR="007F72BC">
        <w:rPr>
          <w:rFonts w:ascii="Verdana" w:hAnsi="Verdana"/>
          <w:sz w:val="20"/>
          <w:szCs w:val="20"/>
        </w:rPr>
        <w:t>W</w:t>
      </w:r>
      <w:r w:rsidR="007F72BC" w:rsidRPr="007F72BC">
        <w:rPr>
          <w:rFonts w:ascii="Verdana" w:hAnsi="Verdana"/>
          <w:sz w:val="20"/>
          <w:szCs w:val="20"/>
        </w:rPr>
        <w:t>drażanie najlepszych rozwiązań pozwalających łączyć życie zawodowe i osobiste pracowników Urzędu Miasta Rzeszowa</w:t>
      </w:r>
    </w:p>
    <w:p w14:paraId="19790375" w14:textId="2E07A22A" w:rsidR="008A2990" w:rsidRDefault="001164C1" w:rsidP="007F72BC">
      <w:pPr>
        <w:pStyle w:val="Bezodstpw"/>
        <w:spacing w:line="276" w:lineRule="auto"/>
        <w:rPr>
          <w:rFonts w:ascii="Verdana" w:hAnsi="Verdana"/>
          <w:sz w:val="20"/>
          <w:szCs w:val="20"/>
        </w:rPr>
      </w:pPr>
      <w:r w:rsidRPr="001164C1">
        <w:rPr>
          <w:rFonts w:ascii="Verdana" w:hAnsi="Verdana"/>
          <w:sz w:val="20"/>
          <w:szCs w:val="20"/>
        </w:rPr>
        <w:t xml:space="preserve">CEL 4: </w:t>
      </w:r>
      <w:r w:rsidR="007F72BC">
        <w:rPr>
          <w:rFonts w:ascii="Verdana" w:hAnsi="Verdana"/>
          <w:sz w:val="20"/>
          <w:szCs w:val="20"/>
        </w:rPr>
        <w:t>D</w:t>
      </w:r>
      <w:r w:rsidR="007F72BC" w:rsidRPr="007F72BC">
        <w:rPr>
          <w:rFonts w:ascii="Verdana" w:hAnsi="Verdana"/>
          <w:sz w:val="20"/>
          <w:szCs w:val="20"/>
        </w:rPr>
        <w:t>ążenie do zwiększenia równości płci w rekrutacji oraz rozwoju kariery zawodowej w Urzędzie Miasta Rzeszowa</w:t>
      </w:r>
    </w:p>
    <w:p w14:paraId="75E4F1E8" w14:textId="4B040D29" w:rsidR="0037538A" w:rsidRDefault="0037538A" w:rsidP="007F72BC">
      <w:pPr>
        <w:pStyle w:val="Bezodstpw"/>
        <w:spacing w:line="276" w:lineRule="auto"/>
        <w:rPr>
          <w:rFonts w:ascii="Verdana" w:hAnsi="Verdana"/>
          <w:sz w:val="20"/>
          <w:szCs w:val="20"/>
        </w:rPr>
      </w:pPr>
      <w:r w:rsidRPr="0037538A">
        <w:rPr>
          <w:rFonts w:ascii="Verdana" w:hAnsi="Verdana"/>
          <w:sz w:val="20"/>
          <w:szCs w:val="20"/>
        </w:rPr>
        <w:t>Podsumowanie</w:t>
      </w:r>
      <w:r>
        <w:rPr>
          <w:rFonts w:ascii="Verdana" w:hAnsi="Verdana"/>
          <w:sz w:val="20"/>
          <w:szCs w:val="20"/>
        </w:rPr>
        <w:t xml:space="preserve">   </w:t>
      </w:r>
    </w:p>
    <w:p w14:paraId="6949D9C0" w14:textId="661C6DBB" w:rsidR="001164C1" w:rsidRDefault="001164C1" w:rsidP="001164C1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404E5C88" w14:textId="77777777" w:rsidR="001164C1" w:rsidRPr="008A2990" w:rsidRDefault="001164C1" w:rsidP="001164C1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562F61E3" w14:textId="09535664" w:rsidR="008A2990" w:rsidRDefault="008A2990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5D25F60B" w14:textId="145CFB49" w:rsidR="00505F3E" w:rsidRDefault="00505F3E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4E20D997" w14:textId="5D4846ED" w:rsidR="00505F3E" w:rsidRDefault="00505F3E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38D5E078" w14:textId="0011246E" w:rsidR="00505F3E" w:rsidRDefault="00505F3E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2CAF325B" w14:textId="582B8ED9" w:rsidR="00505F3E" w:rsidRDefault="00505F3E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1A13EE61" w14:textId="09ACC706" w:rsidR="00505F3E" w:rsidRDefault="00505F3E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445BE51B" w14:textId="147111EE" w:rsidR="00505F3E" w:rsidRDefault="00505F3E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50C99820" w14:textId="60DDD419" w:rsidR="00505F3E" w:rsidRDefault="00505F3E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391EA012" w14:textId="66EF95F9" w:rsidR="00505F3E" w:rsidRDefault="00505F3E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10595D95" w14:textId="4F67D4BA" w:rsidR="00505F3E" w:rsidRDefault="00505F3E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5D58B4DE" w14:textId="2F1F8590" w:rsidR="00505F3E" w:rsidRDefault="00505F3E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7B0EDF6F" w14:textId="77777777" w:rsidR="00D8582D" w:rsidRDefault="00D8582D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049EB03F" w14:textId="77777777" w:rsidR="00D8582D" w:rsidRDefault="00D8582D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56DC0B5F" w14:textId="77777777" w:rsidR="00D8582D" w:rsidRDefault="00D8582D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6753A1C7" w14:textId="40C77B65" w:rsidR="00505F3E" w:rsidRDefault="00505F3E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3FD5986D" w14:textId="0045530F" w:rsidR="00DD5FF4" w:rsidRDefault="00DD5FF4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7E902888" w14:textId="7B6FF18D" w:rsidR="00DD5FF4" w:rsidRDefault="00DD5FF4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10929819" w14:textId="62E1C3E2" w:rsidR="00DD5FF4" w:rsidRDefault="00DD5FF4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0A2495EA" w14:textId="77777777" w:rsidR="00DD5FF4" w:rsidRDefault="00DD5FF4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4FFC485B" w14:textId="1C709FE1" w:rsidR="00505F3E" w:rsidRDefault="00505F3E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1942BCB5" w14:textId="304E1BDC" w:rsidR="00505F3E" w:rsidRDefault="00505F3E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3F8F91ED" w14:textId="01DE041F" w:rsidR="00505F3E" w:rsidRDefault="00505F3E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4021946B" w14:textId="10A2D361" w:rsidR="00DD5FF4" w:rsidRPr="00DD5FF4" w:rsidRDefault="00DD5FF4" w:rsidP="00DD5FF4">
      <w:pPr>
        <w:pStyle w:val="Bezodstpw"/>
        <w:spacing w:line="276" w:lineRule="auto"/>
        <w:jc w:val="center"/>
        <w:rPr>
          <w:rFonts w:ascii="Verdana" w:hAnsi="Verdana"/>
          <w:b/>
          <w:bCs/>
          <w:color w:val="000000" w:themeColor="text1"/>
          <w:sz w:val="20"/>
          <w:szCs w:val="20"/>
        </w:rPr>
      </w:pPr>
      <w:r w:rsidRPr="00DD5FF4">
        <w:rPr>
          <w:rFonts w:ascii="Verdana" w:hAnsi="Verdana"/>
          <w:b/>
          <w:bCs/>
          <w:color w:val="000000" w:themeColor="text1"/>
          <w:sz w:val="20"/>
          <w:szCs w:val="20"/>
        </w:rPr>
        <w:lastRenderedPageBreak/>
        <w:t>Część I: Wprowadzenie</w:t>
      </w:r>
    </w:p>
    <w:p w14:paraId="4D40F7E5" w14:textId="77777777" w:rsidR="00DD5FF4" w:rsidRDefault="00DD5FF4" w:rsidP="008A2990">
      <w:pPr>
        <w:pStyle w:val="Bezodstpw"/>
        <w:spacing w:line="276" w:lineRule="auto"/>
        <w:rPr>
          <w:rFonts w:ascii="Verdana" w:hAnsi="Verdana"/>
          <w:color w:val="FF0000"/>
          <w:sz w:val="20"/>
          <w:szCs w:val="20"/>
        </w:rPr>
      </w:pPr>
    </w:p>
    <w:p w14:paraId="6317D0C4" w14:textId="77777777" w:rsidR="00DD5FF4" w:rsidRDefault="00DD5FF4" w:rsidP="008A2990">
      <w:pPr>
        <w:pStyle w:val="Bezodstpw"/>
        <w:spacing w:line="276" w:lineRule="auto"/>
        <w:rPr>
          <w:rFonts w:ascii="Verdana" w:hAnsi="Verdana"/>
          <w:color w:val="FF0000"/>
          <w:sz w:val="20"/>
          <w:szCs w:val="20"/>
        </w:rPr>
      </w:pPr>
    </w:p>
    <w:p w14:paraId="2C30B2E4" w14:textId="5072E714" w:rsidR="00012010" w:rsidRPr="00DD5FF4" w:rsidRDefault="00012010" w:rsidP="008A2990">
      <w:pPr>
        <w:pStyle w:val="Bezodstpw"/>
        <w:spacing w:line="276" w:lineRule="auto"/>
        <w:rPr>
          <w:rFonts w:ascii="Verdana" w:hAnsi="Verdana"/>
          <w:b/>
          <w:bCs/>
          <w:color w:val="000000" w:themeColor="text1"/>
          <w:sz w:val="20"/>
          <w:szCs w:val="20"/>
        </w:rPr>
      </w:pPr>
      <w:r w:rsidRPr="00DD5FF4">
        <w:rPr>
          <w:rFonts w:ascii="Verdana" w:hAnsi="Verdana"/>
          <w:b/>
          <w:bCs/>
          <w:color w:val="000000" w:themeColor="text1"/>
          <w:sz w:val="20"/>
          <w:szCs w:val="20"/>
        </w:rPr>
        <w:t>Urząd Miasta Rzeszowa – miejsce pracy przyjazne wszystkim pracownikom</w:t>
      </w:r>
    </w:p>
    <w:p w14:paraId="3006F4EB" w14:textId="77777777" w:rsidR="00012010" w:rsidRDefault="00012010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358DEA34" w14:textId="1FBBF0F6" w:rsidR="004A589D" w:rsidRDefault="004A589D" w:rsidP="00D8582D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r w:rsidRPr="004A589D">
        <w:rPr>
          <w:rFonts w:ascii="Verdana" w:hAnsi="Verdana"/>
          <w:sz w:val="20"/>
          <w:szCs w:val="20"/>
        </w:rPr>
        <w:t xml:space="preserve">Plan Równości Płci </w:t>
      </w:r>
      <w:r w:rsidR="00D8582D" w:rsidRPr="00D8582D">
        <w:rPr>
          <w:rFonts w:ascii="Verdana" w:hAnsi="Verdana"/>
          <w:sz w:val="20"/>
          <w:szCs w:val="20"/>
        </w:rPr>
        <w:t xml:space="preserve">w Urzędzie Miasta Rzeszowa </w:t>
      </w:r>
      <w:r w:rsidRPr="004A589D">
        <w:rPr>
          <w:rFonts w:ascii="Verdana" w:hAnsi="Verdana"/>
          <w:sz w:val="20"/>
          <w:szCs w:val="20"/>
        </w:rPr>
        <w:t>(</w:t>
      </w:r>
      <w:r w:rsidR="00D8582D">
        <w:rPr>
          <w:rFonts w:ascii="Verdana" w:hAnsi="Verdana"/>
          <w:sz w:val="20"/>
          <w:szCs w:val="20"/>
        </w:rPr>
        <w:t>zwany dalej</w:t>
      </w:r>
      <w:r w:rsidRPr="004A589D">
        <w:rPr>
          <w:rFonts w:ascii="Verdana" w:hAnsi="Verdana"/>
          <w:sz w:val="20"/>
          <w:szCs w:val="20"/>
        </w:rPr>
        <w:t xml:space="preserve"> Plan</w:t>
      </w:r>
      <w:r w:rsidR="00D8582D">
        <w:rPr>
          <w:rFonts w:ascii="Verdana" w:hAnsi="Verdana"/>
          <w:sz w:val="20"/>
          <w:szCs w:val="20"/>
        </w:rPr>
        <w:t>em</w:t>
      </w:r>
      <w:r w:rsidRPr="004A589D">
        <w:rPr>
          <w:rFonts w:ascii="Verdana" w:hAnsi="Verdana"/>
          <w:sz w:val="20"/>
          <w:szCs w:val="20"/>
        </w:rPr>
        <w:t xml:space="preserve"> Równości Płci) jest dokumentem stworzonym z myślą o </w:t>
      </w:r>
      <w:r w:rsidR="00D8582D">
        <w:rPr>
          <w:rFonts w:ascii="Verdana" w:hAnsi="Verdana"/>
          <w:sz w:val="20"/>
          <w:szCs w:val="20"/>
        </w:rPr>
        <w:t xml:space="preserve">wszystkich pracownikach </w:t>
      </w:r>
      <w:r w:rsidR="000651CF">
        <w:rPr>
          <w:rFonts w:ascii="Verdana" w:hAnsi="Verdana"/>
          <w:sz w:val="20"/>
          <w:szCs w:val="20"/>
        </w:rPr>
        <w:t>tej instytucji</w:t>
      </w:r>
      <w:r w:rsidRPr="004A589D">
        <w:rPr>
          <w:rFonts w:ascii="Verdana" w:hAnsi="Verdana"/>
          <w:sz w:val="20"/>
          <w:szCs w:val="20"/>
        </w:rPr>
        <w:t xml:space="preserve"> i ma na celu kontynuowanie starań o to, </w:t>
      </w:r>
      <w:r w:rsidR="000651CF">
        <w:rPr>
          <w:rFonts w:ascii="Verdana" w:hAnsi="Verdana"/>
          <w:sz w:val="20"/>
          <w:szCs w:val="20"/>
        </w:rPr>
        <w:t>a</w:t>
      </w:r>
      <w:r w:rsidRPr="004A589D">
        <w:rPr>
          <w:rFonts w:ascii="Verdana" w:hAnsi="Verdana"/>
          <w:sz w:val="20"/>
          <w:szCs w:val="20"/>
        </w:rPr>
        <w:t>by nasz</w:t>
      </w:r>
      <w:r w:rsidR="000651CF">
        <w:rPr>
          <w:rFonts w:ascii="Verdana" w:hAnsi="Verdana"/>
          <w:sz w:val="20"/>
          <w:szCs w:val="20"/>
        </w:rPr>
        <w:t>a jednostka</w:t>
      </w:r>
      <w:r w:rsidRPr="004A589D">
        <w:rPr>
          <w:rFonts w:ascii="Verdana" w:hAnsi="Verdana"/>
          <w:sz w:val="20"/>
          <w:szCs w:val="20"/>
        </w:rPr>
        <w:t xml:space="preserve"> stawał</w:t>
      </w:r>
      <w:r w:rsidR="000651CF">
        <w:rPr>
          <w:rFonts w:ascii="Verdana" w:hAnsi="Verdana"/>
          <w:sz w:val="20"/>
          <w:szCs w:val="20"/>
        </w:rPr>
        <w:t>a</w:t>
      </w:r>
      <w:r w:rsidRPr="004A589D">
        <w:rPr>
          <w:rFonts w:ascii="Verdana" w:hAnsi="Verdana"/>
          <w:sz w:val="20"/>
          <w:szCs w:val="20"/>
        </w:rPr>
        <w:t xml:space="preserve"> się </w:t>
      </w:r>
      <w:r w:rsidR="000651CF">
        <w:rPr>
          <w:rFonts w:ascii="Verdana" w:hAnsi="Verdana"/>
          <w:sz w:val="20"/>
          <w:szCs w:val="20"/>
        </w:rPr>
        <w:t>coraz bardziej przyjaznym</w:t>
      </w:r>
      <w:r w:rsidR="000651CF" w:rsidRPr="000651CF">
        <w:rPr>
          <w:rFonts w:ascii="Verdana" w:hAnsi="Verdana"/>
          <w:sz w:val="20"/>
          <w:szCs w:val="20"/>
        </w:rPr>
        <w:t xml:space="preserve"> miejsce</w:t>
      </w:r>
      <w:r w:rsidR="000651CF">
        <w:rPr>
          <w:rFonts w:ascii="Verdana" w:hAnsi="Verdana"/>
          <w:sz w:val="20"/>
          <w:szCs w:val="20"/>
        </w:rPr>
        <w:t>m</w:t>
      </w:r>
      <w:r w:rsidR="000651CF" w:rsidRPr="000651CF">
        <w:rPr>
          <w:rFonts w:ascii="Verdana" w:hAnsi="Verdana"/>
          <w:sz w:val="20"/>
          <w:szCs w:val="20"/>
        </w:rPr>
        <w:t xml:space="preserve"> pracy</w:t>
      </w:r>
      <w:r w:rsidRPr="004A589D">
        <w:rPr>
          <w:rFonts w:ascii="Verdana" w:hAnsi="Verdana"/>
          <w:sz w:val="20"/>
          <w:szCs w:val="20"/>
        </w:rPr>
        <w:t xml:space="preserve">. </w:t>
      </w:r>
      <w:r w:rsidR="000651CF" w:rsidRPr="000651CF">
        <w:rPr>
          <w:rFonts w:ascii="Verdana" w:hAnsi="Verdana"/>
          <w:sz w:val="20"/>
          <w:szCs w:val="20"/>
        </w:rPr>
        <w:t>Urząd Miasta Rzeszowa</w:t>
      </w:r>
      <w:r w:rsidR="000651CF">
        <w:rPr>
          <w:rFonts w:ascii="Verdana" w:hAnsi="Verdana"/>
          <w:sz w:val="20"/>
          <w:szCs w:val="20"/>
        </w:rPr>
        <w:t xml:space="preserve"> wspomaga rozwój </w:t>
      </w:r>
      <w:r w:rsidRPr="004A589D">
        <w:rPr>
          <w:rFonts w:ascii="Verdana" w:hAnsi="Verdana"/>
          <w:sz w:val="20"/>
          <w:szCs w:val="20"/>
        </w:rPr>
        <w:t>zawod</w:t>
      </w:r>
      <w:r w:rsidR="000651CF">
        <w:rPr>
          <w:rFonts w:ascii="Verdana" w:hAnsi="Verdana"/>
          <w:sz w:val="20"/>
          <w:szCs w:val="20"/>
        </w:rPr>
        <w:t xml:space="preserve">owy i osobisty wszystkich osób </w:t>
      </w:r>
      <w:r w:rsidRPr="004A589D">
        <w:rPr>
          <w:rFonts w:ascii="Verdana" w:hAnsi="Verdana"/>
          <w:sz w:val="20"/>
          <w:szCs w:val="20"/>
        </w:rPr>
        <w:t xml:space="preserve">pracujących. Dzięki Planowi Równości Płci </w:t>
      </w:r>
      <w:r w:rsidR="000651CF" w:rsidRPr="000651CF">
        <w:rPr>
          <w:rFonts w:ascii="Verdana" w:hAnsi="Verdana"/>
          <w:sz w:val="20"/>
          <w:szCs w:val="20"/>
        </w:rPr>
        <w:t xml:space="preserve">Urząd Miasta Rzeszowa </w:t>
      </w:r>
      <w:r w:rsidRPr="004A589D">
        <w:rPr>
          <w:rFonts w:ascii="Verdana" w:hAnsi="Verdana"/>
          <w:sz w:val="20"/>
          <w:szCs w:val="20"/>
        </w:rPr>
        <w:t xml:space="preserve">może stać </w:t>
      </w:r>
      <w:r w:rsidR="00B220E1" w:rsidRPr="004A589D">
        <w:rPr>
          <w:rFonts w:ascii="Verdana" w:hAnsi="Verdana"/>
          <w:sz w:val="20"/>
          <w:szCs w:val="20"/>
        </w:rPr>
        <w:t xml:space="preserve">się </w:t>
      </w:r>
      <w:r w:rsidRPr="004A589D">
        <w:rPr>
          <w:rFonts w:ascii="Verdana" w:hAnsi="Verdana"/>
          <w:sz w:val="20"/>
          <w:szCs w:val="20"/>
        </w:rPr>
        <w:t xml:space="preserve">instytucją </w:t>
      </w:r>
      <w:r w:rsidR="009F6E85" w:rsidRPr="004A589D">
        <w:rPr>
          <w:rFonts w:ascii="Verdana" w:hAnsi="Verdana"/>
          <w:sz w:val="20"/>
          <w:szCs w:val="20"/>
        </w:rPr>
        <w:t xml:space="preserve">zapewniającą </w:t>
      </w:r>
      <w:r w:rsidRPr="004A589D">
        <w:rPr>
          <w:rFonts w:ascii="Verdana" w:hAnsi="Verdana"/>
          <w:sz w:val="20"/>
          <w:szCs w:val="20"/>
        </w:rPr>
        <w:t xml:space="preserve">w </w:t>
      </w:r>
      <w:r w:rsidR="009F0B3E" w:rsidRPr="004A589D">
        <w:rPr>
          <w:rFonts w:ascii="Verdana" w:hAnsi="Verdana"/>
          <w:sz w:val="20"/>
          <w:szCs w:val="20"/>
        </w:rPr>
        <w:t xml:space="preserve">jeszcze </w:t>
      </w:r>
      <w:r w:rsidRPr="004A589D">
        <w:rPr>
          <w:rFonts w:ascii="Verdana" w:hAnsi="Verdana"/>
          <w:sz w:val="20"/>
          <w:szCs w:val="20"/>
        </w:rPr>
        <w:t>większym stopniu równe traktowanie, wolność od dyskryminacji oraz szeroko rozumi</w:t>
      </w:r>
      <w:r w:rsidR="000651CF">
        <w:rPr>
          <w:rFonts w:ascii="Verdana" w:hAnsi="Verdana"/>
          <w:sz w:val="20"/>
          <w:szCs w:val="20"/>
        </w:rPr>
        <w:t>ane bezpieczeństwo pracy</w:t>
      </w:r>
      <w:r w:rsidRPr="004A589D">
        <w:rPr>
          <w:rFonts w:ascii="Verdana" w:hAnsi="Verdana"/>
          <w:sz w:val="20"/>
          <w:szCs w:val="20"/>
        </w:rPr>
        <w:t>.</w:t>
      </w:r>
      <w:r w:rsidR="009F0B3E">
        <w:rPr>
          <w:rFonts w:ascii="Verdana" w:hAnsi="Verdana"/>
          <w:sz w:val="20"/>
          <w:szCs w:val="20"/>
        </w:rPr>
        <w:t xml:space="preserve">   </w:t>
      </w:r>
      <w:r w:rsidR="000651CF">
        <w:rPr>
          <w:rFonts w:ascii="Verdana" w:hAnsi="Verdana"/>
          <w:sz w:val="20"/>
          <w:szCs w:val="20"/>
        </w:rPr>
        <w:t xml:space="preserve">  </w:t>
      </w:r>
    </w:p>
    <w:p w14:paraId="205E8F94" w14:textId="77777777" w:rsidR="004A589D" w:rsidRDefault="004A589D" w:rsidP="0001201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15EE9F09" w14:textId="2CD86074" w:rsidR="00012010" w:rsidRDefault="00012010" w:rsidP="004B0FA6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r w:rsidRPr="00012010">
        <w:rPr>
          <w:rFonts w:ascii="Verdana" w:hAnsi="Verdana"/>
          <w:sz w:val="20"/>
          <w:szCs w:val="20"/>
        </w:rPr>
        <w:t xml:space="preserve">Urząd Miasta </w:t>
      </w:r>
      <w:r w:rsidR="000651CF" w:rsidRPr="000651CF">
        <w:rPr>
          <w:rFonts w:ascii="Verdana" w:hAnsi="Verdana"/>
          <w:sz w:val="20"/>
          <w:szCs w:val="20"/>
        </w:rPr>
        <w:t>Rzeszowa</w:t>
      </w:r>
      <w:r w:rsidRPr="00012010">
        <w:rPr>
          <w:rFonts w:ascii="Verdana" w:hAnsi="Verdana"/>
          <w:sz w:val="20"/>
          <w:szCs w:val="20"/>
        </w:rPr>
        <w:t xml:space="preserve"> jako pracodawca ma obowią</w:t>
      </w:r>
      <w:r w:rsidR="004B0FA6">
        <w:rPr>
          <w:rFonts w:ascii="Verdana" w:hAnsi="Verdana"/>
          <w:sz w:val="20"/>
          <w:szCs w:val="20"/>
        </w:rPr>
        <w:t xml:space="preserve">zek zapewnić bezpieczne warunki </w:t>
      </w:r>
      <w:r w:rsidRPr="00012010">
        <w:rPr>
          <w:rFonts w:ascii="Verdana" w:hAnsi="Verdana"/>
          <w:sz w:val="20"/>
          <w:szCs w:val="20"/>
        </w:rPr>
        <w:t>pracy</w:t>
      </w:r>
      <w:r w:rsidR="004B0FA6">
        <w:rPr>
          <w:rFonts w:ascii="Verdana" w:hAnsi="Verdana"/>
          <w:sz w:val="20"/>
          <w:szCs w:val="20"/>
        </w:rPr>
        <w:t xml:space="preserve"> i </w:t>
      </w:r>
      <w:r w:rsidRPr="00012010">
        <w:rPr>
          <w:rFonts w:ascii="Verdana" w:hAnsi="Verdana"/>
          <w:sz w:val="20"/>
          <w:szCs w:val="20"/>
        </w:rPr>
        <w:t>przeciwdziałać wszelkim niepożądanym zjawiskom</w:t>
      </w:r>
      <w:r w:rsidR="004B0FA6">
        <w:rPr>
          <w:rFonts w:ascii="Verdana" w:hAnsi="Verdana"/>
          <w:sz w:val="20"/>
          <w:szCs w:val="20"/>
        </w:rPr>
        <w:t>,</w:t>
      </w:r>
      <w:r w:rsidRPr="00012010">
        <w:rPr>
          <w:rFonts w:ascii="Verdana" w:hAnsi="Verdana"/>
          <w:sz w:val="20"/>
          <w:szCs w:val="20"/>
        </w:rPr>
        <w:t xml:space="preserve"> ta</w:t>
      </w:r>
      <w:r w:rsidR="004B0FA6">
        <w:rPr>
          <w:rFonts w:ascii="Verdana" w:hAnsi="Verdana"/>
          <w:sz w:val="20"/>
          <w:szCs w:val="20"/>
        </w:rPr>
        <w:t xml:space="preserve">kim jak dyskryminacja, </w:t>
      </w:r>
      <w:proofErr w:type="spellStart"/>
      <w:r w:rsidR="004B0FA6">
        <w:rPr>
          <w:rFonts w:ascii="Verdana" w:hAnsi="Verdana"/>
          <w:sz w:val="20"/>
          <w:szCs w:val="20"/>
        </w:rPr>
        <w:t>mobbing</w:t>
      </w:r>
      <w:proofErr w:type="spellEnd"/>
      <w:r w:rsidR="004B0FA6">
        <w:rPr>
          <w:rFonts w:ascii="Verdana" w:hAnsi="Verdana"/>
          <w:sz w:val="20"/>
          <w:szCs w:val="20"/>
        </w:rPr>
        <w:t xml:space="preserve">, </w:t>
      </w:r>
      <w:r w:rsidRPr="00012010">
        <w:rPr>
          <w:rFonts w:ascii="Verdana" w:hAnsi="Verdana"/>
          <w:sz w:val="20"/>
          <w:szCs w:val="20"/>
        </w:rPr>
        <w:t xml:space="preserve">molestowanie i molestowanie seksualne. </w:t>
      </w:r>
    </w:p>
    <w:p w14:paraId="6C54D617" w14:textId="77777777" w:rsidR="00012010" w:rsidRDefault="00012010" w:rsidP="0001201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0DA62E50" w14:textId="19AB7016" w:rsidR="00012010" w:rsidRPr="00DD5FF4" w:rsidRDefault="004A589D" w:rsidP="00012010">
      <w:pPr>
        <w:pStyle w:val="Bezodstpw"/>
        <w:spacing w:line="276" w:lineRule="auto"/>
        <w:rPr>
          <w:rFonts w:ascii="Verdana" w:hAnsi="Verdana"/>
          <w:b/>
          <w:bCs/>
          <w:color w:val="000000" w:themeColor="text1"/>
          <w:sz w:val="20"/>
          <w:szCs w:val="20"/>
        </w:rPr>
      </w:pPr>
      <w:r w:rsidRPr="00DD5FF4">
        <w:rPr>
          <w:rFonts w:ascii="Verdana" w:hAnsi="Verdana"/>
          <w:b/>
          <w:bCs/>
          <w:color w:val="000000" w:themeColor="text1"/>
          <w:sz w:val="20"/>
          <w:szCs w:val="20"/>
        </w:rPr>
        <w:t>Równość kobiet i mężczyzn – kontekst prawny</w:t>
      </w:r>
    </w:p>
    <w:p w14:paraId="634BA12E" w14:textId="77777777" w:rsidR="00012010" w:rsidRDefault="00012010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60F7CE1D" w14:textId="47983CF5" w:rsidR="004A589D" w:rsidRDefault="004A589D" w:rsidP="004B0FA6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r w:rsidRPr="004A589D">
        <w:rPr>
          <w:rFonts w:ascii="Verdana" w:hAnsi="Verdana"/>
          <w:sz w:val="20"/>
          <w:szCs w:val="20"/>
        </w:rPr>
        <w:t>Równouprawnienie płci stanowi podstawową wartość U</w:t>
      </w:r>
      <w:r w:rsidR="004B0FA6">
        <w:rPr>
          <w:rFonts w:ascii="Verdana" w:hAnsi="Verdana"/>
          <w:sz w:val="20"/>
          <w:szCs w:val="20"/>
        </w:rPr>
        <w:t xml:space="preserve">nii </w:t>
      </w:r>
      <w:r w:rsidRPr="004A589D">
        <w:rPr>
          <w:rFonts w:ascii="Verdana" w:hAnsi="Verdana"/>
          <w:sz w:val="20"/>
          <w:szCs w:val="20"/>
        </w:rPr>
        <w:t>E</w:t>
      </w:r>
      <w:r w:rsidR="004B0FA6">
        <w:rPr>
          <w:rFonts w:ascii="Verdana" w:hAnsi="Verdana"/>
          <w:sz w:val="20"/>
          <w:szCs w:val="20"/>
        </w:rPr>
        <w:t>uropejskiej</w:t>
      </w:r>
      <w:r w:rsidR="00137AC6">
        <w:rPr>
          <w:rFonts w:ascii="Verdana" w:hAnsi="Verdana"/>
          <w:sz w:val="20"/>
          <w:szCs w:val="20"/>
        </w:rPr>
        <w:t xml:space="preserve"> </w:t>
      </w:r>
      <w:r w:rsidRPr="004A589D">
        <w:rPr>
          <w:rFonts w:ascii="Verdana" w:hAnsi="Verdana"/>
          <w:sz w:val="20"/>
          <w:szCs w:val="20"/>
        </w:rPr>
        <w:t>zapisaną</w:t>
      </w:r>
      <w:r w:rsidR="00137AC6">
        <w:rPr>
          <w:rFonts w:ascii="Verdana" w:hAnsi="Verdana"/>
          <w:sz w:val="20"/>
          <w:szCs w:val="20"/>
        </w:rPr>
        <w:t xml:space="preserve"> </w:t>
      </w:r>
      <w:r w:rsidR="00137AC6">
        <w:rPr>
          <w:rFonts w:ascii="Verdana" w:hAnsi="Verdana"/>
          <w:sz w:val="20"/>
          <w:szCs w:val="20"/>
        </w:rPr>
        <w:br/>
      </w:r>
      <w:r w:rsidRPr="004A589D">
        <w:rPr>
          <w:rFonts w:ascii="Verdana" w:hAnsi="Verdana"/>
          <w:sz w:val="20"/>
          <w:szCs w:val="20"/>
        </w:rPr>
        <w:t>w Traktatach.</w:t>
      </w:r>
      <w:r w:rsidR="004B0FA6">
        <w:rPr>
          <w:rFonts w:ascii="Verdana" w:hAnsi="Verdana"/>
          <w:sz w:val="20"/>
          <w:szCs w:val="20"/>
        </w:rPr>
        <w:t xml:space="preserve"> </w:t>
      </w:r>
      <w:r w:rsidRPr="004A589D">
        <w:rPr>
          <w:rFonts w:ascii="Verdana" w:hAnsi="Verdana"/>
          <w:sz w:val="20"/>
          <w:szCs w:val="20"/>
        </w:rPr>
        <w:t>Nie tylko jest prawem podstawowym, kluczową zasadą europejski</w:t>
      </w:r>
      <w:r w:rsidR="004B0FA6">
        <w:rPr>
          <w:rFonts w:ascii="Verdana" w:hAnsi="Verdana"/>
          <w:sz w:val="20"/>
          <w:szCs w:val="20"/>
        </w:rPr>
        <w:t xml:space="preserve">ego filaru praw socjalnych, ale </w:t>
      </w:r>
      <w:r w:rsidRPr="004A589D">
        <w:rPr>
          <w:rFonts w:ascii="Verdana" w:hAnsi="Verdana"/>
          <w:sz w:val="20"/>
          <w:szCs w:val="20"/>
        </w:rPr>
        <w:t>również nieodzownym warunkiem innowacyjności, konkurencyjnośc</w:t>
      </w:r>
      <w:r w:rsidR="004B0FA6">
        <w:rPr>
          <w:rFonts w:ascii="Verdana" w:hAnsi="Verdana"/>
          <w:sz w:val="20"/>
          <w:szCs w:val="20"/>
        </w:rPr>
        <w:t xml:space="preserve">i i dobrej kondycji </w:t>
      </w:r>
      <w:r w:rsidRPr="004A589D">
        <w:rPr>
          <w:rFonts w:ascii="Verdana" w:hAnsi="Verdana"/>
          <w:sz w:val="20"/>
          <w:szCs w:val="20"/>
        </w:rPr>
        <w:t>europejskiej gospodarki. Równouprawnienie płci ma ta</w:t>
      </w:r>
      <w:r w:rsidR="004B0FA6">
        <w:rPr>
          <w:rFonts w:ascii="Verdana" w:hAnsi="Verdana"/>
          <w:sz w:val="20"/>
          <w:szCs w:val="20"/>
        </w:rPr>
        <w:t xml:space="preserve">kże odzwierciedlenie w licznych </w:t>
      </w:r>
      <w:r w:rsidRPr="004A589D">
        <w:rPr>
          <w:rFonts w:ascii="Verdana" w:hAnsi="Verdana"/>
          <w:sz w:val="20"/>
          <w:szCs w:val="20"/>
        </w:rPr>
        <w:t xml:space="preserve">regulacjach prawnych na szczeblu krajowym, w tym </w:t>
      </w:r>
      <w:r w:rsidR="004B0FA6">
        <w:rPr>
          <w:rFonts w:ascii="Verdana" w:hAnsi="Verdana"/>
          <w:sz w:val="20"/>
          <w:szCs w:val="20"/>
        </w:rPr>
        <w:br/>
      </w:r>
      <w:r w:rsidRPr="004A589D">
        <w:rPr>
          <w:rFonts w:ascii="Verdana" w:hAnsi="Verdana"/>
          <w:sz w:val="20"/>
          <w:szCs w:val="20"/>
        </w:rPr>
        <w:t>w</w:t>
      </w:r>
      <w:r w:rsidR="004B0FA6">
        <w:rPr>
          <w:rFonts w:ascii="Verdana" w:hAnsi="Verdana"/>
          <w:sz w:val="20"/>
          <w:szCs w:val="20"/>
        </w:rPr>
        <w:t xml:space="preserve"> Konstytucji RP. Znajduje swoje </w:t>
      </w:r>
      <w:r w:rsidRPr="004A589D">
        <w:rPr>
          <w:rFonts w:ascii="Verdana" w:hAnsi="Verdana"/>
          <w:sz w:val="20"/>
          <w:szCs w:val="20"/>
        </w:rPr>
        <w:t>odzwierciedlenie w regulacjach wprost odnoszących się do równego trakt</w:t>
      </w:r>
      <w:r w:rsidR="004B0FA6">
        <w:rPr>
          <w:rFonts w:ascii="Verdana" w:hAnsi="Verdana"/>
          <w:sz w:val="20"/>
          <w:szCs w:val="20"/>
        </w:rPr>
        <w:t xml:space="preserve">owania </w:t>
      </w:r>
      <w:r w:rsidRPr="004A589D">
        <w:rPr>
          <w:rFonts w:ascii="Verdana" w:hAnsi="Verdana"/>
          <w:sz w:val="20"/>
          <w:szCs w:val="20"/>
        </w:rPr>
        <w:t>i przeciwdziałania dyskryminacji przez jednostki publiczne.</w:t>
      </w:r>
    </w:p>
    <w:p w14:paraId="025BF16C" w14:textId="66E21186" w:rsidR="004A589D" w:rsidRDefault="009F6E85" w:rsidP="004B0FA6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</w:t>
      </w:r>
    </w:p>
    <w:p w14:paraId="44E9F8FC" w14:textId="4C25F2D7" w:rsidR="004A589D" w:rsidRPr="004A589D" w:rsidRDefault="004A589D" w:rsidP="004B0FA6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r w:rsidRPr="004A589D">
        <w:rPr>
          <w:rFonts w:ascii="Verdana" w:hAnsi="Verdana"/>
          <w:sz w:val="20"/>
          <w:szCs w:val="20"/>
        </w:rPr>
        <w:t>Komisja Europejska wskazuje</w:t>
      </w:r>
      <w:r w:rsidR="009F6E85" w:rsidRPr="009F6E85">
        <w:rPr>
          <w:rFonts w:ascii="Verdana" w:hAnsi="Verdana"/>
          <w:sz w:val="20"/>
          <w:szCs w:val="20"/>
        </w:rPr>
        <w:t xml:space="preserve"> </w:t>
      </w:r>
      <w:r w:rsidR="009F6E85" w:rsidRPr="004A589D">
        <w:rPr>
          <w:rFonts w:ascii="Verdana" w:hAnsi="Verdana"/>
          <w:sz w:val="20"/>
          <w:szCs w:val="20"/>
        </w:rPr>
        <w:t>jednak</w:t>
      </w:r>
      <w:r w:rsidRPr="004A589D">
        <w:rPr>
          <w:rFonts w:ascii="Verdana" w:hAnsi="Verdana"/>
          <w:sz w:val="20"/>
          <w:szCs w:val="20"/>
        </w:rPr>
        <w:t>, że chociaż różnice między kobietami</w:t>
      </w:r>
      <w:r w:rsidR="004B0FA6">
        <w:rPr>
          <w:rFonts w:ascii="Verdana" w:hAnsi="Verdana"/>
          <w:sz w:val="20"/>
          <w:szCs w:val="20"/>
        </w:rPr>
        <w:t>,</w:t>
      </w:r>
      <w:r w:rsidRPr="004A589D">
        <w:rPr>
          <w:rFonts w:ascii="Verdana" w:hAnsi="Verdana"/>
          <w:sz w:val="20"/>
          <w:szCs w:val="20"/>
        </w:rPr>
        <w:t xml:space="preserve"> a mężczyznami</w:t>
      </w:r>
    </w:p>
    <w:p w14:paraId="67733F12" w14:textId="4CF02272" w:rsidR="00012010" w:rsidRDefault="004A589D" w:rsidP="004B0FA6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r w:rsidRPr="004A589D">
        <w:rPr>
          <w:rFonts w:ascii="Verdana" w:hAnsi="Verdana"/>
          <w:sz w:val="20"/>
          <w:szCs w:val="20"/>
        </w:rPr>
        <w:t xml:space="preserve">w </w:t>
      </w:r>
      <w:r w:rsidR="004B0FA6">
        <w:rPr>
          <w:rFonts w:ascii="Verdana" w:hAnsi="Verdana"/>
          <w:sz w:val="20"/>
          <w:szCs w:val="20"/>
        </w:rPr>
        <w:t xml:space="preserve">poszczególnych obszarach życia </w:t>
      </w:r>
      <w:r w:rsidRPr="004A589D">
        <w:rPr>
          <w:rFonts w:ascii="Verdana" w:hAnsi="Verdana"/>
          <w:sz w:val="20"/>
          <w:szCs w:val="20"/>
        </w:rPr>
        <w:t>zmniejszają</w:t>
      </w:r>
      <w:r w:rsidR="00B220E1" w:rsidRPr="00B220E1">
        <w:rPr>
          <w:rFonts w:ascii="Verdana" w:hAnsi="Verdana"/>
          <w:sz w:val="20"/>
          <w:szCs w:val="20"/>
        </w:rPr>
        <w:t xml:space="preserve"> </w:t>
      </w:r>
      <w:r w:rsidR="00B220E1" w:rsidRPr="004A589D">
        <w:rPr>
          <w:rFonts w:ascii="Verdana" w:hAnsi="Verdana"/>
          <w:sz w:val="20"/>
          <w:szCs w:val="20"/>
        </w:rPr>
        <w:t>się</w:t>
      </w:r>
      <w:r w:rsidR="004B0FA6">
        <w:rPr>
          <w:rFonts w:ascii="Verdana" w:hAnsi="Verdana"/>
          <w:sz w:val="20"/>
          <w:szCs w:val="20"/>
        </w:rPr>
        <w:t>,</w:t>
      </w:r>
      <w:r w:rsidRPr="004A589D">
        <w:rPr>
          <w:rFonts w:ascii="Verdana" w:hAnsi="Verdana"/>
          <w:sz w:val="20"/>
          <w:szCs w:val="20"/>
        </w:rPr>
        <w:t xml:space="preserve"> to różnice ze względu na płeć </w:t>
      </w:r>
      <w:r w:rsidR="004B0FA6">
        <w:rPr>
          <w:rFonts w:ascii="Verdana" w:hAnsi="Verdana"/>
          <w:sz w:val="20"/>
          <w:szCs w:val="20"/>
        </w:rPr>
        <w:br/>
        <w:t xml:space="preserve">w obszarze zatrudnienia, </w:t>
      </w:r>
      <w:r w:rsidRPr="004A589D">
        <w:rPr>
          <w:rFonts w:ascii="Verdana" w:hAnsi="Verdana"/>
          <w:sz w:val="20"/>
          <w:szCs w:val="20"/>
        </w:rPr>
        <w:t>wynagrodzenia, opieki, przywództwa i emerytur są nadal w</w:t>
      </w:r>
      <w:r w:rsidR="004B0FA6">
        <w:rPr>
          <w:rFonts w:ascii="Verdana" w:hAnsi="Verdana"/>
          <w:sz w:val="20"/>
          <w:szCs w:val="20"/>
        </w:rPr>
        <w:t xml:space="preserve">yraźne. Wciąż na znaczącą skalę </w:t>
      </w:r>
      <w:r w:rsidRPr="004A589D">
        <w:rPr>
          <w:rFonts w:ascii="Verdana" w:hAnsi="Verdana"/>
          <w:sz w:val="20"/>
          <w:szCs w:val="20"/>
        </w:rPr>
        <w:t>występuje zjawisko przemocy i napastowania uwarunkowanego płcią. Priorytetem Komisji</w:t>
      </w:r>
      <w:r w:rsidR="009F6E85">
        <w:rPr>
          <w:rFonts w:ascii="Verdana" w:hAnsi="Verdana"/>
          <w:sz w:val="20"/>
          <w:szCs w:val="20"/>
        </w:rPr>
        <w:t xml:space="preserve"> </w:t>
      </w:r>
      <w:r w:rsidRPr="004A589D">
        <w:rPr>
          <w:rFonts w:ascii="Verdana" w:hAnsi="Verdana"/>
          <w:sz w:val="20"/>
          <w:szCs w:val="20"/>
        </w:rPr>
        <w:t>Europejskiej od 2019 r</w:t>
      </w:r>
      <w:r w:rsidR="009F6E85">
        <w:rPr>
          <w:rFonts w:ascii="Verdana" w:hAnsi="Verdana"/>
          <w:sz w:val="20"/>
          <w:szCs w:val="20"/>
        </w:rPr>
        <w:t>.</w:t>
      </w:r>
      <w:r w:rsidRPr="004A589D">
        <w:rPr>
          <w:rFonts w:ascii="Verdana" w:hAnsi="Verdana"/>
          <w:sz w:val="20"/>
          <w:szCs w:val="20"/>
        </w:rPr>
        <w:t xml:space="preserve"> stało się zatem dążenie w Unii Europejskiej do jeszcze większej</w:t>
      </w:r>
      <w:r w:rsidR="009F6E85">
        <w:rPr>
          <w:rFonts w:ascii="Verdana" w:hAnsi="Verdana"/>
          <w:sz w:val="20"/>
          <w:szCs w:val="20"/>
        </w:rPr>
        <w:t xml:space="preserve"> </w:t>
      </w:r>
      <w:r w:rsidRPr="004A589D">
        <w:rPr>
          <w:rFonts w:ascii="Verdana" w:hAnsi="Verdana"/>
          <w:sz w:val="20"/>
          <w:szCs w:val="20"/>
        </w:rPr>
        <w:t>równości, a w ramach niej zwiększania równouprawnienia kobiet i mężczyzn nie tylko</w:t>
      </w:r>
      <w:r w:rsidR="009F6E85">
        <w:rPr>
          <w:rFonts w:ascii="Verdana" w:hAnsi="Verdana"/>
          <w:sz w:val="20"/>
          <w:szCs w:val="20"/>
        </w:rPr>
        <w:t xml:space="preserve"> </w:t>
      </w:r>
      <w:r w:rsidRPr="004A589D">
        <w:rPr>
          <w:rFonts w:ascii="Verdana" w:hAnsi="Verdana"/>
          <w:sz w:val="20"/>
          <w:szCs w:val="20"/>
        </w:rPr>
        <w:t>na poziomie de iure, ale przede wszystkim de facto. Rezultatem akceptacji tego podejścia było</w:t>
      </w:r>
      <w:r w:rsidR="009F6E85">
        <w:rPr>
          <w:rFonts w:ascii="Verdana" w:hAnsi="Verdana"/>
          <w:sz w:val="20"/>
          <w:szCs w:val="20"/>
        </w:rPr>
        <w:t xml:space="preserve"> </w:t>
      </w:r>
      <w:r w:rsidRPr="004A589D">
        <w:rPr>
          <w:rFonts w:ascii="Verdana" w:hAnsi="Verdana"/>
          <w:sz w:val="20"/>
          <w:szCs w:val="20"/>
        </w:rPr>
        <w:t>przyjęcie przez Komisję Europejską Strategii na rzecz równouprawnienia płci na lata 2020</w:t>
      </w:r>
      <w:r w:rsidR="009F6E85">
        <w:rPr>
          <w:rFonts w:ascii="Verdana" w:hAnsi="Verdana"/>
          <w:sz w:val="20"/>
          <w:szCs w:val="20"/>
        </w:rPr>
        <w:t xml:space="preserve"> – </w:t>
      </w:r>
      <w:r w:rsidRPr="004A589D">
        <w:rPr>
          <w:rFonts w:ascii="Verdana" w:hAnsi="Verdana"/>
          <w:sz w:val="20"/>
          <w:szCs w:val="20"/>
        </w:rPr>
        <w:t xml:space="preserve">2025. Strategia ta określa cele polityki wspólnotowej oraz najważniejsze działania na </w:t>
      </w:r>
      <w:r w:rsidR="009F6E85">
        <w:rPr>
          <w:rFonts w:ascii="Verdana" w:hAnsi="Verdana"/>
          <w:sz w:val="20"/>
          <w:szCs w:val="20"/>
        </w:rPr>
        <w:t>wskazany okres</w:t>
      </w:r>
      <w:r w:rsidRPr="004A589D">
        <w:rPr>
          <w:rFonts w:ascii="Verdana" w:hAnsi="Verdana"/>
          <w:sz w:val="20"/>
          <w:szCs w:val="20"/>
        </w:rPr>
        <w:t>. Jej głównym dążeniem jest doprowadzenie w 2025 r</w:t>
      </w:r>
      <w:r w:rsidR="009F6E85">
        <w:rPr>
          <w:rFonts w:ascii="Verdana" w:hAnsi="Verdana"/>
          <w:sz w:val="20"/>
          <w:szCs w:val="20"/>
        </w:rPr>
        <w:t>.</w:t>
      </w:r>
      <w:r w:rsidRPr="004A589D">
        <w:rPr>
          <w:rFonts w:ascii="Verdana" w:hAnsi="Verdana"/>
          <w:sz w:val="20"/>
          <w:szCs w:val="20"/>
        </w:rPr>
        <w:t xml:space="preserve"> do pełnej równości szans kobiet</w:t>
      </w:r>
      <w:r w:rsidR="009F6E85">
        <w:rPr>
          <w:rFonts w:ascii="Verdana" w:hAnsi="Verdana"/>
          <w:sz w:val="20"/>
          <w:szCs w:val="20"/>
        </w:rPr>
        <w:t xml:space="preserve"> </w:t>
      </w:r>
      <w:r w:rsidRPr="004A589D">
        <w:rPr>
          <w:rFonts w:ascii="Verdana" w:hAnsi="Verdana"/>
          <w:sz w:val="20"/>
          <w:szCs w:val="20"/>
        </w:rPr>
        <w:t xml:space="preserve">i mężczyzn tak, </w:t>
      </w:r>
      <w:r w:rsidR="00B220E1">
        <w:rPr>
          <w:rFonts w:ascii="Verdana" w:hAnsi="Verdana"/>
          <w:sz w:val="20"/>
          <w:szCs w:val="20"/>
        </w:rPr>
        <w:t>aby każdy obywatel UE mógł</w:t>
      </w:r>
      <w:r w:rsidRPr="004A589D">
        <w:rPr>
          <w:rFonts w:ascii="Verdana" w:hAnsi="Verdana"/>
          <w:sz w:val="20"/>
          <w:szCs w:val="20"/>
        </w:rPr>
        <w:t xml:space="preserve"> swobodnie decydować</w:t>
      </w:r>
      <w:r w:rsidR="009F6E85">
        <w:rPr>
          <w:rFonts w:ascii="Verdana" w:hAnsi="Verdana"/>
          <w:sz w:val="20"/>
          <w:szCs w:val="20"/>
        </w:rPr>
        <w:t xml:space="preserve"> </w:t>
      </w:r>
      <w:r w:rsidRPr="004A589D">
        <w:rPr>
          <w:rFonts w:ascii="Verdana" w:hAnsi="Verdana"/>
          <w:sz w:val="20"/>
          <w:szCs w:val="20"/>
        </w:rPr>
        <w:t>o swoim życiu, w równym stopniu uczestniczyć w życiu społecznym i mieć równe szanse rozwoju.</w:t>
      </w:r>
    </w:p>
    <w:p w14:paraId="77683BEE" w14:textId="77777777" w:rsidR="009F6E85" w:rsidRDefault="009F6E85" w:rsidP="004B0FA6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43DD8AD6" w14:textId="1DA105EA" w:rsidR="004A589D" w:rsidRDefault="004A589D" w:rsidP="004B0FA6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r w:rsidRPr="004A589D">
        <w:rPr>
          <w:rFonts w:ascii="Verdana" w:hAnsi="Verdana"/>
          <w:sz w:val="20"/>
          <w:szCs w:val="20"/>
        </w:rPr>
        <w:t>W Strategii wskazano wprost, że w ramach programu Horyzont Europa, finansującego badania</w:t>
      </w:r>
      <w:r w:rsidR="009F6E85">
        <w:rPr>
          <w:rFonts w:ascii="Verdana" w:hAnsi="Verdana"/>
          <w:sz w:val="20"/>
          <w:szCs w:val="20"/>
        </w:rPr>
        <w:t xml:space="preserve"> </w:t>
      </w:r>
      <w:r w:rsidRPr="004A589D">
        <w:rPr>
          <w:rFonts w:ascii="Verdana" w:hAnsi="Verdana"/>
          <w:sz w:val="20"/>
          <w:szCs w:val="20"/>
        </w:rPr>
        <w:t>naukowe i innowacje, Komisja Europejska zobowiąże wnioskodawców do opracowania planów</w:t>
      </w:r>
      <w:r w:rsidR="009F6E85">
        <w:rPr>
          <w:rFonts w:ascii="Verdana" w:hAnsi="Verdana"/>
          <w:sz w:val="20"/>
          <w:szCs w:val="20"/>
        </w:rPr>
        <w:t xml:space="preserve"> </w:t>
      </w:r>
      <w:r w:rsidRPr="004A589D">
        <w:rPr>
          <w:rFonts w:ascii="Verdana" w:hAnsi="Verdana"/>
          <w:sz w:val="20"/>
          <w:szCs w:val="20"/>
        </w:rPr>
        <w:t>dotyczących równości płci. Zgodnie z zasadami programu Horyzont Europa wszystkie</w:t>
      </w:r>
      <w:r w:rsidR="009F6E85">
        <w:rPr>
          <w:rFonts w:ascii="Verdana" w:hAnsi="Verdana"/>
          <w:sz w:val="20"/>
          <w:szCs w:val="20"/>
        </w:rPr>
        <w:t xml:space="preserve"> </w:t>
      </w:r>
      <w:r w:rsidRPr="004A589D">
        <w:rPr>
          <w:rFonts w:ascii="Verdana" w:hAnsi="Verdana"/>
          <w:sz w:val="20"/>
          <w:szCs w:val="20"/>
        </w:rPr>
        <w:t>podmioty publiczne, jednostki naukowe oraz szkoły wyższe z państw członkowskich UE</w:t>
      </w:r>
      <w:r w:rsidR="009F6E85">
        <w:rPr>
          <w:rFonts w:ascii="Verdana" w:hAnsi="Verdana"/>
          <w:sz w:val="20"/>
          <w:szCs w:val="20"/>
        </w:rPr>
        <w:t xml:space="preserve"> </w:t>
      </w:r>
      <w:r w:rsidRPr="004A589D">
        <w:rPr>
          <w:rFonts w:ascii="Verdana" w:hAnsi="Verdana"/>
          <w:sz w:val="20"/>
          <w:szCs w:val="20"/>
        </w:rPr>
        <w:t>oraz krajów stowarzyszonych muszą na etapie podpisania umowy (Grant Agreement) posiadać</w:t>
      </w:r>
      <w:r w:rsidR="009F6E85">
        <w:rPr>
          <w:rFonts w:ascii="Verdana" w:hAnsi="Verdana"/>
          <w:sz w:val="20"/>
          <w:szCs w:val="20"/>
        </w:rPr>
        <w:t xml:space="preserve"> </w:t>
      </w:r>
      <w:r w:rsidRPr="004A589D">
        <w:rPr>
          <w:rFonts w:ascii="Verdana" w:hAnsi="Verdana"/>
          <w:sz w:val="20"/>
          <w:szCs w:val="20"/>
        </w:rPr>
        <w:t>wdrożony Plan Równości Płci (GEP). W momencie składania wniosku o dotację instytucja jest</w:t>
      </w:r>
      <w:r w:rsidR="009F6E85">
        <w:rPr>
          <w:rFonts w:ascii="Verdana" w:hAnsi="Verdana"/>
          <w:sz w:val="20"/>
          <w:szCs w:val="20"/>
        </w:rPr>
        <w:t xml:space="preserve"> </w:t>
      </w:r>
      <w:r w:rsidRPr="004A589D">
        <w:rPr>
          <w:rFonts w:ascii="Verdana" w:hAnsi="Verdana"/>
          <w:sz w:val="20"/>
          <w:szCs w:val="20"/>
        </w:rPr>
        <w:t>zobligowana do złożenia oświadczenia, że posiada GEP. Posiadanie planu równości płci będzie</w:t>
      </w:r>
      <w:r>
        <w:rPr>
          <w:rFonts w:ascii="Verdana" w:hAnsi="Verdana"/>
          <w:sz w:val="20"/>
          <w:szCs w:val="20"/>
        </w:rPr>
        <w:t xml:space="preserve"> </w:t>
      </w:r>
      <w:r w:rsidRPr="004A589D">
        <w:rPr>
          <w:rFonts w:ascii="Verdana" w:hAnsi="Verdana"/>
          <w:sz w:val="20"/>
          <w:szCs w:val="20"/>
        </w:rPr>
        <w:t>mogło być weryfikowane na każdym etapie realizacji projektu, a także w okresie, w którym</w:t>
      </w:r>
      <w:r w:rsidR="009F6E85">
        <w:rPr>
          <w:rFonts w:ascii="Verdana" w:hAnsi="Verdana"/>
          <w:sz w:val="20"/>
          <w:szCs w:val="20"/>
        </w:rPr>
        <w:t xml:space="preserve"> </w:t>
      </w:r>
      <w:r w:rsidRPr="004A589D">
        <w:rPr>
          <w:rFonts w:ascii="Verdana" w:hAnsi="Verdana"/>
          <w:sz w:val="20"/>
          <w:szCs w:val="20"/>
        </w:rPr>
        <w:t>projekt podlega audytowi.</w:t>
      </w:r>
    </w:p>
    <w:p w14:paraId="3D940C6F" w14:textId="77777777" w:rsidR="004A589D" w:rsidRDefault="004A589D" w:rsidP="004B0FA6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73ADC9C6" w14:textId="0817D813" w:rsidR="004A589D" w:rsidRDefault="004A589D" w:rsidP="004B0FA6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r w:rsidRPr="004A589D">
        <w:rPr>
          <w:rFonts w:ascii="Verdana" w:hAnsi="Verdana"/>
          <w:sz w:val="20"/>
          <w:szCs w:val="20"/>
        </w:rPr>
        <w:t xml:space="preserve">Wśród aktów prawa krajowego zwrócić należy szczególną uwagę na przepisy ustawy zasadniczej. W treści art. 32 Konstytucji RP wyrażono zasadę równouprawnienia, prawo do równego traktowania przez władze publiczne oraz zakaz dyskryminacji w życiu politycznym, społecznym lub gospodarczym. Wykładni tego przepisu dokonał Naczelny Sąd Administracyjny, który zauważył, że „przepisy art. 32 ust. 1 i 2 Konstytucji RP wymagają zachowania równości i niestosowania dyskryminacji na płaszczyźnie stanowienia prawa (równość wobec prawa) oraz na płaszczyźnie stosowania prawa (…)” (Naczelny Sąd Administracyjny 2021). Z kolei w art. 33 Konstytucji </w:t>
      </w:r>
      <w:r w:rsidR="00B220E1">
        <w:rPr>
          <w:rFonts w:ascii="Verdana" w:hAnsi="Verdana"/>
          <w:sz w:val="20"/>
          <w:szCs w:val="20"/>
        </w:rPr>
        <w:t xml:space="preserve">RP </w:t>
      </w:r>
      <w:r w:rsidRPr="004A589D">
        <w:rPr>
          <w:rFonts w:ascii="Verdana" w:hAnsi="Verdana"/>
          <w:sz w:val="20"/>
          <w:szCs w:val="20"/>
        </w:rPr>
        <w:t xml:space="preserve">stwierdzono, że kobieta </w:t>
      </w:r>
      <w:r w:rsidR="00B220E1">
        <w:rPr>
          <w:rFonts w:ascii="Verdana" w:hAnsi="Verdana"/>
          <w:sz w:val="20"/>
          <w:szCs w:val="20"/>
        </w:rPr>
        <w:br/>
      </w:r>
      <w:r w:rsidRPr="004A589D">
        <w:rPr>
          <w:rFonts w:ascii="Verdana" w:hAnsi="Verdana"/>
          <w:sz w:val="20"/>
          <w:szCs w:val="20"/>
        </w:rPr>
        <w:t xml:space="preserve">i mężczyzna w Rzeczypospolitej Polskiej mają równe prawa w życiu rodzinnym, politycznym, społecznym i gospodarczym, które przejawiają się przede wszystkim </w:t>
      </w:r>
      <w:r w:rsidR="009F0B3E">
        <w:rPr>
          <w:rFonts w:ascii="Verdana" w:hAnsi="Verdana"/>
          <w:sz w:val="20"/>
          <w:szCs w:val="20"/>
        </w:rPr>
        <w:br/>
      </w:r>
      <w:r w:rsidRPr="004A589D">
        <w:rPr>
          <w:rFonts w:ascii="Verdana" w:hAnsi="Verdana"/>
          <w:sz w:val="20"/>
          <w:szCs w:val="20"/>
        </w:rPr>
        <w:t>w równym prawie do kształcenia, zatrudnienia i awansów oraz do jednakowego wynagradzania za pracę jednakowej wartości.</w:t>
      </w:r>
    </w:p>
    <w:p w14:paraId="736FACE2" w14:textId="24798B1F" w:rsidR="004A589D" w:rsidRPr="004A589D" w:rsidRDefault="004A589D" w:rsidP="004B0FA6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r w:rsidRPr="004A589D">
        <w:rPr>
          <w:rFonts w:ascii="Verdana" w:hAnsi="Verdana"/>
          <w:sz w:val="20"/>
          <w:szCs w:val="20"/>
        </w:rPr>
        <w:t xml:space="preserve">Należy zauważyć, że przepisy dotyczące przedmiotowych kwestii poza Konstytucją znalazły odzwierciedlenie w wielu innych aktach prawnych obowiązujących na terytorium RP. Wymienić tutaj należy przepisy Kodeksu pracy (art. 18 3a – 3e), Kodeksu cywilnego (art. 23, art. 24, art. 415), Kodeksu karnego (art. 119, art. 256), czy </w:t>
      </w:r>
      <w:r w:rsidR="009F6E85">
        <w:rPr>
          <w:rFonts w:ascii="Verdana" w:hAnsi="Verdana"/>
          <w:sz w:val="20"/>
          <w:szCs w:val="20"/>
        </w:rPr>
        <w:t>u</w:t>
      </w:r>
      <w:r w:rsidRPr="004A589D">
        <w:rPr>
          <w:rFonts w:ascii="Verdana" w:hAnsi="Verdana"/>
          <w:sz w:val="20"/>
          <w:szCs w:val="20"/>
        </w:rPr>
        <w:t>stawę o wdrożeniu niektórych przepisów Unii Europejskiej w zakresie równego traktowania. W polskim porządku prawnym jest także wiele innych aktów normatywnych, które w sposób szczegółowy odnoszą się do</w:t>
      </w:r>
      <w:r>
        <w:rPr>
          <w:rFonts w:ascii="Verdana" w:hAnsi="Verdana"/>
          <w:sz w:val="20"/>
          <w:szCs w:val="20"/>
        </w:rPr>
        <w:t xml:space="preserve"> </w:t>
      </w:r>
      <w:r w:rsidRPr="004A589D">
        <w:rPr>
          <w:rFonts w:ascii="Verdana" w:hAnsi="Verdana"/>
          <w:sz w:val="20"/>
          <w:szCs w:val="20"/>
        </w:rPr>
        <w:t>tej problematyki. Szczegółowa ich analiza przekroczyłaby jednak ramy niniejszego opracowania.</w:t>
      </w:r>
    </w:p>
    <w:p w14:paraId="42D3D9EE" w14:textId="7ECE0F1A" w:rsidR="004A589D" w:rsidRPr="004A589D" w:rsidRDefault="004A589D" w:rsidP="004B0FA6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r w:rsidRPr="004A589D">
        <w:rPr>
          <w:rFonts w:ascii="Verdana" w:hAnsi="Verdana"/>
          <w:sz w:val="20"/>
          <w:szCs w:val="20"/>
        </w:rPr>
        <w:t xml:space="preserve">Wśród aktów prawa międzynarodowego na szczególną uwagę zasługują przepisy Powszechnej Deklaracji Praw Człowieka, gdzie wyrażono zasadę, zgodnie z którą wszyscy są równi wobec prawa i mogą oczekiwać, bez jakiejkolwiek różnicy, jednakowej ochrony prawnej (art. 7). Podobne przepisy znalazły się w Konwencji o Ochronie Praw Człowieka </w:t>
      </w:r>
      <w:r w:rsidR="009F6E85">
        <w:rPr>
          <w:rFonts w:ascii="Verdana" w:hAnsi="Verdana"/>
          <w:sz w:val="20"/>
          <w:szCs w:val="20"/>
        </w:rPr>
        <w:br/>
      </w:r>
      <w:r w:rsidRPr="004A589D">
        <w:rPr>
          <w:rFonts w:ascii="Verdana" w:hAnsi="Verdana"/>
          <w:sz w:val="20"/>
          <w:szCs w:val="20"/>
        </w:rPr>
        <w:t>i Podstawowych Wolności (art. 14), gdzie został wyrażony zakaz dyskryminacji, wynikającej z takich powodów jak płeć, rasa, kolor skóry, język, religia, przekonania polityczne, pochodzenie narodowe lub społeczne, przynależność do mniejszości narodowej, majątek, urodzenie lub z jakichkolwiek innych przyczyn. Do tych zagadnień nawiązuje także Traktat o Unii Europejskiej (art. 3 ust. 3) oraz Karta Praw Podstawowych Unii Europejskiej (art. 20, art. 21, art. 22, art. 23), gdzie wyrażono zasadę równości wobec prawa oraz zakaz wszelkiej dyskryminacji, a także poszanowanie dla zróżnicowania kulturalnego, religijnego i językowego oraz równość kobiet i mężczyzn. Odpowiednie przepisy znajdują się także w Międzynarodowym Pakcie Praw Obywatelskich i Politycznych (art. 2, art. 3) oraz</w:t>
      </w:r>
      <w:r>
        <w:rPr>
          <w:rFonts w:ascii="Verdana" w:hAnsi="Verdana"/>
          <w:sz w:val="20"/>
          <w:szCs w:val="20"/>
        </w:rPr>
        <w:t xml:space="preserve"> </w:t>
      </w:r>
      <w:r w:rsidRPr="004A589D">
        <w:rPr>
          <w:rFonts w:ascii="Verdana" w:hAnsi="Verdana"/>
          <w:sz w:val="20"/>
          <w:szCs w:val="20"/>
        </w:rPr>
        <w:t>w Międzynarodowej Konwencji w Sprawie Likwidacji Wszelkich form Dyskryminacji Rasowej (art. 5)</w:t>
      </w:r>
      <w:r w:rsidR="00B220E1">
        <w:rPr>
          <w:rFonts w:ascii="Verdana" w:hAnsi="Verdana"/>
          <w:sz w:val="20"/>
          <w:szCs w:val="20"/>
        </w:rPr>
        <w:t>,</w:t>
      </w:r>
      <w:r w:rsidRPr="004A589D">
        <w:rPr>
          <w:rFonts w:ascii="Verdana" w:hAnsi="Verdana"/>
          <w:sz w:val="20"/>
          <w:szCs w:val="20"/>
        </w:rPr>
        <w:t xml:space="preserve"> czy Konwencji w sprawie likwidacji wszelkich form dyskryminacji kobiet (art. 2).</w:t>
      </w:r>
    </w:p>
    <w:p w14:paraId="7F5252D7" w14:textId="0D623F90" w:rsidR="004A589D" w:rsidRDefault="004A589D" w:rsidP="004B0FA6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r w:rsidRPr="004A589D">
        <w:rPr>
          <w:rFonts w:ascii="Verdana" w:hAnsi="Verdana"/>
          <w:sz w:val="20"/>
          <w:szCs w:val="20"/>
        </w:rPr>
        <w:t>Prawa człowieka to „powszechne prawa moralne”, które są przynależne każdej jednostce w jej kontaktach z aparatem państwowym. Stanowią wartość o charakterze społecznym, politycznym i kryterium oceny działalności władz</w:t>
      </w:r>
      <w:r w:rsidR="00B647B5">
        <w:rPr>
          <w:rFonts w:ascii="Verdana" w:hAnsi="Verdana"/>
          <w:sz w:val="20"/>
          <w:szCs w:val="20"/>
        </w:rPr>
        <w:t xml:space="preserve"> </w:t>
      </w:r>
      <w:r w:rsidRPr="004A589D">
        <w:rPr>
          <w:rFonts w:ascii="Verdana" w:hAnsi="Verdana"/>
          <w:sz w:val="20"/>
          <w:szCs w:val="20"/>
        </w:rPr>
        <w:t xml:space="preserve">oraz przepisów prawa. </w:t>
      </w:r>
    </w:p>
    <w:p w14:paraId="72C9F3F3" w14:textId="77777777" w:rsidR="004A589D" w:rsidRDefault="004A589D" w:rsidP="004A589D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48A0972E" w14:textId="25A6CFD9" w:rsidR="004A589D" w:rsidRPr="00DD5FF4" w:rsidRDefault="004A589D" w:rsidP="004A589D">
      <w:pPr>
        <w:pStyle w:val="Bezodstpw"/>
        <w:spacing w:line="276" w:lineRule="auto"/>
        <w:rPr>
          <w:rFonts w:ascii="Verdana" w:hAnsi="Verdana"/>
          <w:b/>
          <w:bCs/>
          <w:color w:val="000000" w:themeColor="text1"/>
          <w:sz w:val="20"/>
          <w:szCs w:val="20"/>
        </w:rPr>
      </w:pPr>
      <w:r w:rsidRPr="00DD5FF4">
        <w:rPr>
          <w:rFonts w:ascii="Verdana" w:hAnsi="Verdana"/>
          <w:b/>
          <w:bCs/>
          <w:color w:val="000000" w:themeColor="text1"/>
          <w:sz w:val="20"/>
          <w:szCs w:val="20"/>
        </w:rPr>
        <w:t>Powstawanie Planu Równości</w:t>
      </w:r>
      <w:r w:rsidR="00B220E1">
        <w:rPr>
          <w:rFonts w:ascii="Verdana" w:hAnsi="Verdana"/>
          <w:b/>
          <w:bCs/>
          <w:color w:val="000000" w:themeColor="text1"/>
          <w:sz w:val="20"/>
          <w:szCs w:val="20"/>
        </w:rPr>
        <w:t xml:space="preserve"> Płci </w:t>
      </w:r>
      <w:r w:rsidRPr="00DD5FF4">
        <w:rPr>
          <w:rFonts w:ascii="Verdana" w:hAnsi="Verdana"/>
          <w:b/>
          <w:bCs/>
          <w:color w:val="000000" w:themeColor="text1"/>
          <w:sz w:val="20"/>
          <w:szCs w:val="20"/>
        </w:rPr>
        <w:t xml:space="preserve">   </w:t>
      </w:r>
    </w:p>
    <w:p w14:paraId="2D315991" w14:textId="77777777" w:rsidR="004A589D" w:rsidRDefault="004A589D" w:rsidP="004A589D">
      <w:pPr>
        <w:pStyle w:val="Bezodstpw"/>
        <w:spacing w:line="276" w:lineRule="auto"/>
        <w:rPr>
          <w:rFonts w:ascii="Verdana" w:hAnsi="Verdana"/>
          <w:color w:val="FF0000"/>
          <w:sz w:val="20"/>
          <w:szCs w:val="20"/>
        </w:rPr>
      </w:pPr>
    </w:p>
    <w:p w14:paraId="4B7F752E" w14:textId="286537FF" w:rsidR="004A589D" w:rsidRPr="004A589D" w:rsidRDefault="004A589D" w:rsidP="00B647B5">
      <w:pPr>
        <w:pStyle w:val="Bezodstpw"/>
        <w:spacing w:line="276" w:lineRule="auto"/>
        <w:jc w:val="both"/>
        <w:rPr>
          <w:rFonts w:ascii="Verdana" w:hAnsi="Verdana"/>
          <w:color w:val="000000" w:themeColor="text1"/>
          <w:sz w:val="20"/>
          <w:szCs w:val="20"/>
        </w:rPr>
      </w:pPr>
      <w:r w:rsidRPr="004A589D">
        <w:rPr>
          <w:rFonts w:ascii="Verdana" w:hAnsi="Verdana"/>
          <w:color w:val="000000" w:themeColor="text1"/>
          <w:sz w:val="20"/>
          <w:szCs w:val="20"/>
        </w:rPr>
        <w:t xml:space="preserve">W celu wypracowania założeń </w:t>
      </w:r>
      <w:r w:rsidR="00B647B5" w:rsidRPr="00B647B5">
        <w:rPr>
          <w:rFonts w:ascii="Verdana" w:hAnsi="Verdana"/>
          <w:color w:val="000000" w:themeColor="text1"/>
          <w:sz w:val="20"/>
          <w:szCs w:val="20"/>
        </w:rPr>
        <w:t>Planu Równości Płci</w:t>
      </w:r>
      <w:r w:rsidR="00B647B5">
        <w:rPr>
          <w:rFonts w:ascii="Verdana" w:hAnsi="Verdana"/>
          <w:color w:val="000000" w:themeColor="text1"/>
          <w:sz w:val="20"/>
          <w:szCs w:val="20"/>
        </w:rPr>
        <w:t>,</w:t>
      </w:r>
      <w:r w:rsidRPr="004A589D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B647B5">
        <w:rPr>
          <w:rFonts w:ascii="Verdana" w:hAnsi="Verdana"/>
          <w:color w:val="000000" w:themeColor="text1"/>
          <w:sz w:val="20"/>
          <w:szCs w:val="20"/>
        </w:rPr>
        <w:t>z</w:t>
      </w:r>
      <w:r w:rsidRPr="004A589D">
        <w:rPr>
          <w:rFonts w:ascii="Verdana" w:hAnsi="Verdana"/>
          <w:color w:val="000000" w:themeColor="text1"/>
          <w:sz w:val="20"/>
          <w:szCs w:val="20"/>
        </w:rPr>
        <w:t xml:space="preserve">arządzeniem </w:t>
      </w:r>
      <w:r w:rsidR="00B647B5" w:rsidRPr="00B647B5">
        <w:rPr>
          <w:rFonts w:ascii="Verdana" w:hAnsi="Verdana"/>
          <w:color w:val="000000" w:themeColor="text1"/>
          <w:sz w:val="20"/>
          <w:szCs w:val="20"/>
        </w:rPr>
        <w:t>Nr 62/2022</w:t>
      </w:r>
      <w:r w:rsidR="00B647B5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B647B5" w:rsidRPr="00B647B5">
        <w:rPr>
          <w:rFonts w:ascii="Verdana" w:hAnsi="Verdana"/>
          <w:color w:val="000000" w:themeColor="text1"/>
          <w:sz w:val="20"/>
          <w:szCs w:val="20"/>
        </w:rPr>
        <w:t>Prezydent</w:t>
      </w:r>
      <w:r w:rsidR="00B647B5">
        <w:rPr>
          <w:rFonts w:ascii="Verdana" w:hAnsi="Verdana"/>
          <w:color w:val="000000" w:themeColor="text1"/>
          <w:sz w:val="20"/>
          <w:szCs w:val="20"/>
        </w:rPr>
        <w:t>a</w:t>
      </w:r>
      <w:r w:rsidR="00B647B5" w:rsidRPr="00B647B5">
        <w:rPr>
          <w:rFonts w:ascii="Verdana" w:hAnsi="Verdana"/>
          <w:color w:val="000000" w:themeColor="text1"/>
          <w:sz w:val="20"/>
          <w:szCs w:val="20"/>
        </w:rPr>
        <w:t xml:space="preserve"> Miasta Rzeszowa</w:t>
      </w:r>
      <w:r w:rsidR="00B647B5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B647B5" w:rsidRPr="00B647B5">
        <w:rPr>
          <w:rFonts w:ascii="Verdana" w:hAnsi="Verdana"/>
          <w:color w:val="000000" w:themeColor="text1"/>
          <w:sz w:val="20"/>
          <w:szCs w:val="20"/>
        </w:rPr>
        <w:t>z dnia 3 sierpnia 2022 r.</w:t>
      </w:r>
      <w:r w:rsidR="00B647B5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B647B5" w:rsidRPr="00B647B5">
        <w:rPr>
          <w:rFonts w:ascii="Verdana" w:hAnsi="Verdana"/>
          <w:color w:val="000000" w:themeColor="text1"/>
          <w:sz w:val="20"/>
          <w:szCs w:val="20"/>
        </w:rPr>
        <w:t>powołan</w:t>
      </w:r>
      <w:r w:rsidR="00B647B5">
        <w:rPr>
          <w:rFonts w:ascii="Verdana" w:hAnsi="Verdana"/>
          <w:color w:val="000000" w:themeColor="text1"/>
          <w:sz w:val="20"/>
          <w:szCs w:val="20"/>
        </w:rPr>
        <w:t xml:space="preserve">y został </w:t>
      </w:r>
      <w:r w:rsidR="00B647B5" w:rsidRPr="00B647B5">
        <w:rPr>
          <w:rFonts w:ascii="Verdana" w:hAnsi="Verdana"/>
          <w:color w:val="000000" w:themeColor="text1"/>
          <w:sz w:val="20"/>
          <w:szCs w:val="20"/>
        </w:rPr>
        <w:t>Zesp</w:t>
      </w:r>
      <w:r w:rsidR="00B647B5">
        <w:rPr>
          <w:rFonts w:ascii="Verdana" w:hAnsi="Verdana"/>
          <w:color w:val="000000" w:themeColor="text1"/>
          <w:sz w:val="20"/>
          <w:szCs w:val="20"/>
        </w:rPr>
        <w:t>ó</w:t>
      </w:r>
      <w:r w:rsidR="00B647B5" w:rsidRPr="00B647B5">
        <w:rPr>
          <w:rFonts w:ascii="Verdana" w:hAnsi="Verdana"/>
          <w:color w:val="000000" w:themeColor="text1"/>
          <w:sz w:val="20"/>
          <w:szCs w:val="20"/>
        </w:rPr>
        <w:t>ł zadaniow</w:t>
      </w:r>
      <w:r w:rsidR="00B647B5">
        <w:rPr>
          <w:rFonts w:ascii="Verdana" w:hAnsi="Verdana"/>
          <w:color w:val="000000" w:themeColor="text1"/>
          <w:sz w:val="20"/>
          <w:szCs w:val="20"/>
        </w:rPr>
        <w:t>y</w:t>
      </w:r>
      <w:r w:rsidR="00B647B5" w:rsidRPr="00B647B5">
        <w:rPr>
          <w:rFonts w:ascii="Verdana" w:hAnsi="Verdana"/>
          <w:color w:val="000000" w:themeColor="text1"/>
          <w:sz w:val="20"/>
          <w:szCs w:val="20"/>
        </w:rPr>
        <w:t xml:space="preserve"> ds. Planu Równości Płci w Urzędzie Miasta Rzeszowa</w:t>
      </w:r>
      <w:r w:rsidR="00B647B5">
        <w:rPr>
          <w:rFonts w:ascii="Verdana" w:hAnsi="Verdana"/>
          <w:color w:val="000000" w:themeColor="text1"/>
          <w:sz w:val="20"/>
          <w:szCs w:val="20"/>
        </w:rPr>
        <w:t xml:space="preserve">. </w:t>
      </w:r>
    </w:p>
    <w:p w14:paraId="1065D872" w14:textId="246DD199" w:rsidR="00012010" w:rsidRPr="007D2CFD" w:rsidRDefault="004A589D" w:rsidP="007D2CFD">
      <w:pPr>
        <w:pStyle w:val="Bezodstpw"/>
        <w:spacing w:line="276" w:lineRule="auto"/>
        <w:jc w:val="both"/>
        <w:rPr>
          <w:rFonts w:ascii="Verdana" w:hAnsi="Verdana"/>
          <w:color w:val="000000" w:themeColor="text1"/>
          <w:sz w:val="20"/>
          <w:szCs w:val="20"/>
        </w:rPr>
      </w:pPr>
      <w:r w:rsidRPr="004A589D">
        <w:rPr>
          <w:rFonts w:ascii="Verdana" w:hAnsi="Verdana"/>
          <w:color w:val="000000" w:themeColor="text1"/>
          <w:sz w:val="20"/>
          <w:szCs w:val="20"/>
        </w:rPr>
        <w:t xml:space="preserve">W zespole zasiedli pracownicy wybranych wydziałów Urzędu Miasta </w:t>
      </w:r>
      <w:bookmarkStart w:id="3" w:name="_Hlk116235966"/>
      <w:r w:rsidR="00B647B5">
        <w:rPr>
          <w:rFonts w:ascii="Verdana" w:hAnsi="Verdana"/>
          <w:color w:val="000000" w:themeColor="text1"/>
          <w:sz w:val="20"/>
          <w:szCs w:val="20"/>
        </w:rPr>
        <w:t>Rzesz</w:t>
      </w:r>
      <w:r w:rsidRPr="004A589D">
        <w:rPr>
          <w:rFonts w:ascii="Verdana" w:hAnsi="Verdana"/>
          <w:color w:val="000000" w:themeColor="text1"/>
          <w:sz w:val="20"/>
          <w:szCs w:val="20"/>
        </w:rPr>
        <w:t>owa</w:t>
      </w:r>
      <w:bookmarkEnd w:id="3"/>
      <w:r w:rsidR="00B647B5">
        <w:rPr>
          <w:rFonts w:ascii="Verdana" w:hAnsi="Verdana"/>
          <w:color w:val="000000" w:themeColor="text1"/>
          <w:sz w:val="20"/>
          <w:szCs w:val="20"/>
        </w:rPr>
        <w:t xml:space="preserve">. </w:t>
      </w:r>
      <w:r w:rsidR="00B647B5">
        <w:rPr>
          <w:rFonts w:ascii="Verdana" w:hAnsi="Verdana"/>
          <w:color w:val="000000" w:themeColor="text1"/>
          <w:sz w:val="20"/>
          <w:szCs w:val="20"/>
        </w:rPr>
        <w:br/>
      </w:r>
      <w:r w:rsidRPr="004A589D">
        <w:rPr>
          <w:rFonts w:ascii="Verdana" w:hAnsi="Verdana"/>
          <w:color w:val="000000" w:themeColor="text1"/>
          <w:sz w:val="20"/>
          <w:szCs w:val="20"/>
        </w:rPr>
        <w:t xml:space="preserve">Wszelkie działania wskazane w </w:t>
      </w:r>
      <w:r w:rsidR="007D2CFD">
        <w:rPr>
          <w:rFonts w:ascii="Verdana" w:hAnsi="Verdana"/>
          <w:color w:val="000000" w:themeColor="text1"/>
          <w:sz w:val="20"/>
          <w:szCs w:val="20"/>
        </w:rPr>
        <w:t>P</w:t>
      </w:r>
      <w:r w:rsidRPr="004A589D">
        <w:rPr>
          <w:rFonts w:ascii="Verdana" w:hAnsi="Verdana"/>
          <w:color w:val="000000" w:themeColor="text1"/>
          <w:sz w:val="20"/>
          <w:szCs w:val="20"/>
        </w:rPr>
        <w:t>lanie</w:t>
      </w:r>
      <w:r w:rsidR="007D2CFD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7D2CFD" w:rsidRPr="00B647B5">
        <w:rPr>
          <w:rFonts w:ascii="Verdana" w:hAnsi="Verdana"/>
          <w:color w:val="000000" w:themeColor="text1"/>
          <w:sz w:val="20"/>
          <w:szCs w:val="20"/>
        </w:rPr>
        <w:t>Równości Płci</w:t>
      </w:r>
      <w:r w:rsidRPr="004A589D">
        <w:rPr>
          <w:rFonts w:ascii="Verdana" w:hAnsi="Verdana"/>
          <w:color w:val="000000" w:themeColor="text1"/>
          <w:sz w:val="20"/>
          <w:szCs w:val="20"/>
        </w:rPr>
        <w:t xml:space="preserve"> będą realizowan</w:t>
      </w:r>
      <w:r w:rsidR="00C74397">
        <w:rPr>
          <w:rFonts w:ascii="Verdana" w:hAnsi="Verdana"/>
          <w:color w:val="000000" w:themeColor="text1"/>
          <w:sz w:val="20"/>
          <w:szCs w:val="20"/>
        </w:rPr>
        <w:t xml:space="preserve">e w perspektywie lat </w:t>
      </w:r>
      <w:r w:rsidR="00B220E1">
        <w:rPr>
          <w:rFonts w:ascii="Verdana" w:hAnsi="Verdana"/>
          <w:color w:val="000000" w:themeColor="text1"/>
          <w:sz w:val="20"/>
          <w:szCs w:val="20"/>
        </w:rPr>
        <w:t>2022–</w:t>
      </w:r>
      <w:r w:rsidR="00C74397">
        <w:rPr>
          <w:rFonts w:ascii="Verdana" w:hAnsi="Verdana"/>
          <w:color w:val="000000" w:themeColor="text1"/>
          <w:sz w:val="20"/>
          <w:szCs w:val="20"/>
        </w:rPr>
        <w:t>2030</w:t>
      </w:r>
      <w:r w:rsidRPr="004A589D">
        <w:rPr>
          <w:rFonts w:ascii="Verdana" w:hAnsi="Verdana"/>
          <w:color w:val="000000" w:themeColor="text1"/>
          <w:sz w:val="20"/>
          <w:szCs w:val="20"/>
        </w:rPr>
        <w:t>.</w:t>
      </w:r>
      <w:r w:rsidR="007D2CFD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C74397" w:rsidRPr="00C74397">
        <w:rPr>
          <w:rFonts w:ascii="Verdana" w:hAnsi="Verdana"/>
          <w:sz w:val="20"/>
          <w:szCs w:val="20"/>
        </w:rPr>
        <w:t xml:space="preserve">W budżecie Urzędu Miasta </w:t>
      </w:r>
      <w:r w:rsidR="00B647B5" w:rsidRPr="00B647B5">
        <w:rPr>
          <w:rFonts w:ascii="Verdana" w:hAnsi="Verdana"/>
          <w:sz w:val="20"/>
          <w:szCs w:val="20"/>
        </w:rPr>
        <w:t>Rzeszowa</w:t>
      </w:r>
      <w:r w:rsidR="00C74397" w:rsidRPr="00C74397">
        <w:rPr>
          <w:rFonts w:ascii="Verdana" w:hAnsi="Verdana"/>
          <w:sz w:val="20"/>
          <w:szCs w:val="20"/>
        </w:rPr>
        <w:t xml:space="preserve">, w szczególności Wydziału </w:t>
      </w:r>
      <w:proofErr w:type="spellStart"/>
      <w:r w:rsidR="00C74397" w:rsidRPr="00C74397">
        <w:rPr>
          <w:rFonts w:ascii="Verdana" w:hAnsi="Verdana"/>
          <w:sz w:val="20"/>
          <w:szCs w:val="20"/>
        </w:rPr>
        <w:t>Organizac</w:t>
      </w:r>
      <w:r w:rsidR="00B220E1">
        <w:rPr>
          <w:rFonts w:ascii="Verdana" w:hAnsi="Verdana"/>
          <w:sz w:val="20"/>
          <w:szCs w:val="20"/>
        </w:rPr>
        <w:t>yjno</w:t>
      </w:r>
      <w:proofErr w:type="spellEnd"/>
      <w:r w:rsidR="00B220E1">
        <w:rPr>
          <w:rFonts w:ascii="Verdana" w:hAnsi="Verdana"/>
          <w:sz w:val="20"/>
          <w:szCs w:val="20"/>
        </w:rPr>
        <w:t xml:space="preserve"> –</w:t>
      </w:r>
      <w:r w:rsidR="00B647B5">
        <w:rPr>
          <w:rFonts w:ascii="Verdana" w:hAnsi="Verdana"/>
          <w:sz w:val="20"/>
          <w:szCs w:val="20"/>
        </w:rPr>
        <w:t xml:space="preserve">Administracyjnego </w:t>
      </w:r>
      <w:r w:rsidR="00C74397" w:rsidRPr="00C74397">
        <w:rPr>
          <w:rFonts w:ascii="Verdana" w:hAnsi="Verdana"/>
          <w:sz w:val="20"/>
          <w:szCs w:val="20"/>
        </w:rPr>
        <w:t>zostaną na ten cel</w:t>
      </w:r>
      <w:r w:rsidR="007D2CFD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C74397" w:rsidRPr="00C74397">
        <w:rPr>
          <w:rFonts w:ascii="Verdana" w:hAnsi="Verdana"/>
          <w:sz w:val="20"/>
          <w:szCs w:val="20"/>
        </w:rPr>
        <w:t>przeznaczone odpowiednie środki finansowe.</w:t>
      </w:r>
    </w:p>
    <w:p w14:paraId="13805121" w14:textId="77777777" w:rsidR="00C74397" w:rsidRDefault="00C74397" w:rsidP="00C74397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3CB5099F" w14:textId="614C5A80" w:rsidR="00C74397" w:rsidRDefault="00B220E1" w:rsidP="007D2CFD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Dodatkowo, w celu zagwarantowania</w:t>
      </w:r>
      <w:r w:rsidR="00C74397" w:rsidRPr="00C74397">
        <w:rPr>
          <w:rFonts w:ascii="Verdana" w:hAnsi="Verdana"/>
          <w:sz w:val="20"/>
          <w:szCs w:val="20"/>
        </w:rPr>
        <w:t xml:space="preserve"> skutecznej realizacji postanowień planu zapewnione zostaną</w:t>
      </w:r>
      <w:r w:rsidR="007D2CFD">
        <w:rPr>
          <w:rFonts w:ascii="Verdana" w:hAnsi="Verdana"/>
          <w:sz w:val="20"/>
          <w:szCs w:val="20"/>
        </w:rPr>
        <w:t xml:space="preserve"> </w:t>
      </w:r>
      <w:r w:rsidR="00C74397" w:rsidRPr="00C74397">
        <w:rPr>
          <w:rFonts w:ascii="Verdana" w:hAnsi="Verdana"/>
          <w:sz w:val="20"/>
          <w:szCs w:val="20"/>
        </w:rPr>
        <w:t xml:space="preserve">zasoby osobowe. Skala podejmowanych działań wymagać może stworzenia osobnych </w:t>
      </w:r>
      <w:r w:rsidR="007D2CFD">
        <w:rPr>
          <w:rFonts w:ascii="Verdana" w:hAnsi="Verdana"/>
          <w:sz w:val="20"/>
          <w:szCs w:val="20"/>
        </w:rPr>
        <w:t xml:space="preserve">etatów </w:t>
      </w:r>
      <w:r w:rsidR="00C74397" w:rsidRPr="00C74397">
        <w:rPr>
          <w:rFonts w:ascii="Verdana" w:hAnsi="Verdana"/>
          <w:sz w:val="20"/>
          <w:szCs w:val="20"/>
        </w:rPr>
        <w:t>lub poszerzenia zakresu obowiązków osób obecnie zatrudnionych.</w:t>
      </w:r>
    </w:p>
    <w:p w14:paraId="205B056F" w14:textId="77777777" w:rsidR="00C74397" w:rsidRDefault="00C74397" w:rsidP="00C74397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5EEC2C6B" w14:textId="3DAE2A04" w:rsidR="00C74397" w:rsidRPr="00DD5FF4" w:rsidRDefault="00C74397" w:rsidP="007D2CFD">
      <w:pPr>
        <w:pStyle w:val="Bezodstpw"/>
        <w:spacing w:line="276" w:lineRule="auto"/>
        <w:jc w:val="both"/>
        <w:rPr>
          <w:rFonts w:ascii="Verdana" w:hAnsi="Verdana"/>
          <w:b/>
          <w:bCs/>
          <w:color w:val="000000" w:themeColor="text1"/>
          <w:sz w:val="20"/>
          <w:szCs w:val="20"/>
        </w:rPr>
      </w:pPr>
      <w:r w:rsidRPr="00DD5FF4">
        <w:rPr>
          <w:rFonts w:ascii="Verdana" w:hAnsi="Verdana"/>
          <w:b/>
          <w:bCs/>
          <w:color w:val="000000" w:themeColor="text1"/>
          <w:sz w:val="20"/>
          <w:szCs w:val="20"/>
        </w:rPr>
        <w:t xml:space="preserve">Główne założenia i elementy Planu Równości Płci oraz jego wdrożenie      </w:t>
      </w:r>
    </w:p>
    <w:p w14:paraId="2E2D46E3" w14:textId="77777777" w:rsidR="00012010" w:rsidRDefault="00012010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6EB2E4A1" w14:textId="48493ED9" w:rsidR="00C74397" w:rsidRPr="00C74397" w:rsidRDefault="00C74397" w:rsidP="007D2CFD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r w:rsidRPr="00C74397">
        <w:rPr>
          <w:rFonts w:ascii="Verdana" w:hAnsi="Verdana"/>
          <w:sz w:val="20"/>
          <w:szCs w:val="20"/>
        </w:rPr>
        <w:t xml:space="preserve">Plan Równości Płci jest zaprojektowany jako pierwszy z etapów wieloletniego procesu. </w:t>
      </w:r>
      <w:r w:rsidR="007D2CFD">
        <w:rPr>
          <w:rFonts w:ascii="Verdana" w:hAnsi="Verdana"/>
          <w:sz w:val="20"/>
          <w:szCs w:val="20"/>
        </w:rPr>
        <w:br/>
      </w:r>
      <w:r w:rsidRPr="00C74397">
        <w:rPr>
          <w:rFonts w:ascii="Verdana" w:hAnsi="Verdana"/>
          <w:sz w:val="20"/>
          <w:szCs w:val="20"/>
        </w:rPr>
        <w:t xml:space="preserve">W okresie </w:t>
      </w:r>
      <w:r w:rsidR="007D2CFD">
        <w:rPr>
          <w:rFonts w:ascii="Verdana" w:hAnsi="Verdana"/>
          <w:sz w:val="20"/>
          <w:szCs w:val="20"/>
        </w:rPr>
        <w:t xml:space="preserve">jego </w:t>
      </w:r>
      <w:r w:rsidRPr="00C74397">
        <w:rPr>
          <w:rFonts w:ascii="Verdana" w:hAnsi="Verdana"/>
          <w:sz w:val="20"/>
          <w:szCs w:val="20"/>
        </w:rPr>
        <w:t xml:space="preserve">obowiązywania </w:t>
      </w:r>
      <w:r w:rsidR="007D2CFD" w:rsidRPr="007D2CFD">
        <w:rPr>
          <w:rFonts w:ascii="Verdana" w:hAnsi="Verdana"/>
          <w:sz w:val="20"/>
          <w:szCs w:val="20"/>
        </w:rPr>
        <w:t>Urz</w:t>
      </w:r>
      <w:r w:rsidR="007D2CFD">
        <w:rPr>
          <w:rFonts w:ascii="Verdana" w:hAnsi="Verdana"/>
          <w:sz w:val="20"/>
          <w:szCs w:val="20"/>
        </w:rPr>
        <w:t>ą</w:t>
      </w:r>
      <w:r w:rsidR="007D2CFD" w:rsidRPr="007D2CFD">
        <w:rPr>
          <w:rFonts w:ascii="Verdana" w:hAnsi="Verdana"/>
          <w:sz w:val="20"/>
          <w:szCs w:val="20"/>
        </w:rPr>
        <w:t>d Miasta Rzeszowa</w:t>
      </w:r>
      <w:r w:rsidRPr="00C74397">
        <w:rPr>
          <w:rFonts w:ascii="Verdana" w:hAnsi="Verdana"/>
          <w:sz w:val="20"/>
          <w:szCs w:val="20"/>
        </w:rPr>
        <w:t xml:space="preserve"> zamierza wprowadzić konkretne zmiany sprzyjające równouprawnieniu kobiet i mężczyzn, a także pozyskać kolejne dane, przeprowadzić pogłębione badania oraz dokonać analiz wewnętrznych i porównawczych, które będą miały przełożenie zarówno</w:t>
      </w:r>
      <w:r w:rsidR="006C6397">
        <w:rPr>
          <w:rFonts w:ascii="Verdana" w:hAnsi="Verdana"/>
          <w:sz w:val="20"/>
          <w:szCs w:val="20"/>
        </w:rPr>
        <w:t xml:space="preserve"> na działania bieżące, jak i </w:t>
      </w:r>
      <w:r w:rsidRPr="00C74397">
        <w:rPr>
          <w:rFonts w:ascii="Verdana" w:hAnsi="Verdana"/>
          <w:sz w:val="20"/>
          <w:szCs w:val="20"/>
        </w:rPr>
        <w:t>podejmowane w dalszej przyszłości.</w:t>
      </w:r>
    </w:p>
    <w:p w14:paraId="60141FF3" w14:textId="59BB8DE8" w:rsidR="00C74397" w:rsidRDefault="00C74397" w:rsidP="007D2CFD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r w:rsidRPr="00C74397">
        <w:rPr>
          <w:rFonts w:ascii="Verdana" w:hAnsi="Verdana"/>
          <w:sz w:val="20"/>
          <w:szCs w:val="20"/>
        </w:rPr>
        <w:t xml:space="preserve">Od przyjęcia niniejszego Planu Równości Płci </w:t>
      </w:r>
      <w:r w:rsidR="007D2CFD" w:rsidRPr="007D2CFD">
        <w:rPr>
          <w:rFonts w:ascii="Verdana" w:hAnsi="Verdana"/>
          <w:sz w:val="20"/>
          <w:szCs w:val="20"/>
        </w:rPr>
        <w:t>Urz</w:t>
      </w:r>
      <w:r w:rsidR="007D2CFD">
        <w:rPr>
          <w:rFonts w:ascii="Verdana" w:hAnsi="Verdana"/>
          <w:sz w:val="20"/>
          <w:szCs w:val="20"/>
        </w:rPr>
        <w:t>ą</w:t>
      </w:r>
      <w:r w:rsidR="007D2CFD" w:rsidRPr="007D2CFD">
        <w:rPr>
          <w:rFonts w:ascii="Verdana" w:hAnsi="Verdana"/>
          <w:sz w:val="20"/>
          <w:szCs w:val="20"/>
        </w:rPr>
        <w:t xml:space="preserve">d Miasta Rzeszowa </w:t>
      </w:r>
      <w:r w:rsidRPr="00C74397">
        <w:rPr>
          <w:rFonts w:ascii="Verdana" w:hAnsi="Verdana"/>
          <w:sz w:val="20"/>
          <w:szCs w:val="20"/>
        </w:rPr>
        <w:t xml:space="preserve">rozpoczyna skoordynowane działania zmierzające do rozszerzania wiedzy i świadomości </w:t>
      </w:r>
      <w:r w:rsidR="007D2CFD">
        <w:rPr>
          <w:rFonts w:ascii="Verdana" w:hAnsi="Verdana"/>
          <w:sz w:val="20"/>
          <w:szCs w:val="20"/>
        </w:rPr>
        <w:t xml:space="preserve">pracowników tej jednostki </w:t>
      </w:r>
      <w:r w:rsidRPr="00C74397">
        <w:rPr>
          <w:rFonts w:ascii="Verdana" w:hAnsi="Verdana"/>
          <w:sz w:val="20"/>
          <w:szCs w:val="20"/>
        </w:rPr>
        <w:t>w zakresie równouprawnienia i przeciwdziałania dyskryminacji. Rekomendacje i opracowania</w:t>
      </w:r>
      <w:r w:rsidR="006C6397">
        <w:rPr>
          <w:rFonts w:ascii="Verdana" w:hAnsi="Verdana"/>
          <w:sz w:val="20"/>
          <w:szCs w:val="20"/>
        </w:rPr>
        <w:t>, które powstaną</w:t>
      </w:r>
      <w:r w:rsidRPr="00C74397">
        <w:rPr>
          <w:rFonts w:ascii="Verdana" w:hAnsi="Verdana"/>
          <w:sz w:val="20"/>
          <w:szCs w:val="20"/>
        </w:rPr>
        <w:t xml:space="preserve"> w </w:t>
      </w:r>
      <w:r w:rsidR="007D2CFD">
        <w:rPr>
          <w:rFonts w:ascii="Verdana" w:hAnsi="Verdana"/>
          <w:sz w:val="20"/>
          <w:szCs w:val="20"/>
        </w:rPr>
        <w:t xml:space="preserve">kolejnych </w:t>
      </w:r>
      <w:r w:rsidRPr="00C74397">
        <w:rPr>
          <w:rFonts w:ascii="Verdana" w:hAnsi="Verdana"/>
          <w:sz w:val="20"/>
          <w:szCs w:val="20"/>
        </w:rPr>
        <w:t xml:space="preserve">latach  stanowić będą podstawę do podejmowania dalszych działań, ewentualnych zmian niniejszego </w:t>
      </w:r>
      <w:r w:rsidR="007D2CFD">
        <w:rPr>
          <w:rFonts w:ascii="Verdana" w:hAnsi="Verdana"/>
          <w:sz w:val="20"/>
          <w:szCs w:val="20"/>
        </w:rPr>
        <w:t>dokume</w:t>
      </w:r>
      <w:r w:rsidRPr="00C74397">
        <w:rPr>
          <w:rFonts w:ascii="Verdana" w:hAnsi="Verdana"/>
          <w:sz w:val="20"/>
          <w:szCs w:val="20"/>
        </w:rPr>
        <w:t>n</w:t>
      </w:r>
      <w:r w:rsidR="007D2CFD">
        <w:rPr>
          <w:rFonts w:ascii="Verdana" w:hAnsi="Verdana"/>
          <w:sz w:val="20"/>
          <w:szCs w:val="20"/>
        </w:rPr>
        <w:t>t</w:t>
      </w:r>
      <w:r w:rsidRPr="00C74397">
        <w:rPr>
          <w:rFonts w:ascii="Verdana" w:hAnsi="Verdana"/>
          <w:sz w:val="20"/>
          <w:szCs w:val="20"/>
        </w:rPr>
        <w:t>u oraz zaplanowania kolejnych czynności już po zakończeniu jego obowiązywania.</w:t>
      </w:r>
    </w:p>
    <w:p w14:paraId="13C27553" w14:textId="77777777" w:rsidR="00C74397" w:rsidRDefault="00C74397" w:rsidP="007D2CFD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02AD5615" w14:textId="419B7549" w:rsidR="00C74397" w:rsidRPr="00C74397" w:rsidRDefault="00C74397" w:rsidP="007D2CFD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r w:rsidRPr="00C74397">
        <w:rPr>
          <w:rFonts w:ascii="Verdana" w:hAnsi="Verdana"/>
          <w:sz w:val="20"/>
          <w:szCs w:val="20"/>
        </w:rPr>
        <w:t xml:space="preserve">Plan Równości Płci składa się z dwóch głównych części. Pierwszą częścią jest prezentacja najważniejszych rezultatów przeprowadzonej diagnozy. Drugą część stanowią cztery cele </w:t>
      </w:r>
      <w:r w:rsidR="000C5F72" w:rsidRPr="00D2215E">
        <w:rPr>
          <w:rFonts w:ascii="Verdana" w:hAnsi="Verdana"/>
          <w:sz w:val="20"/>
          <w:szCs w:val="20"/>
        </w:rPr>
        <w:t xml:space="preserve">(rozpisane na </w:t>
      </w:r>
      <w:r w:rsidR="00003442" w:rsidRPr="00D2215E">
        <w:rPr>
          <w:rFonts w:ascii="Verdana" w:hAnsi="Verdana"/>
          <w:sz w:val="20"/>
          <w:szCs w:val="20"/>
        </w:rPr>
        <w:t>siedem</w:t>
      </w:r>
      <w:r w:rsidR="009C3801" w:rsidRPr="00D2215E">
        <w:rPr>
          <w:rFonts w:ascii="Verdana" w:hAnsi="Verdana"/>
          <w:sz w:val="20"/>
          <w:szCs w:val="20"/>
        </w:rPr>
        <w:t>naście</w:t>
      </w:r>
      <w:r w:rsidRPr="00D2215E">
        <w:rPr>
          <w:rFonts w:ascii="Verdana" w:hAnsi="Verdana"/>
          <w:sz w:val="20"/>
          <w:szCs w:val="20"/>
        </w:rPr>
        <w:t xml:space="preserve"> działań):</w:t>
      </w:r>
    </w:p>
    <w:p w14:paraId="4A9BBFE3" w14:textId="77777777" w:rsidR="004F180F" w:rsidRDefault="004F180F" w:rsidP="004F180F">
      <w:pPr>
        <w:pStyle w:val="Bezodstpw"/>
        <w:numPr>
          <w:ilvl w:val="0"/>
          <w:numId w:val="2"/>
        </w:numPr>
        <w:spacing w:line="276" w:lineRule="auto"/>
        <w:ind w:left="284" w:hanging="284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z</w:t>
      </w:r>
      <w:r w:rsidRPr="004F180F">
        <w:rPr>
          <w:rFonts w:ascii="Verdana" w:hAnsi="Verdana"/>
          <w:sz w:val="20"/>
          <w:szCs w:val="20"/>
        </w:rPr>
        <w:t>większanie świadomości problemu dyskryminacji oraz zasad równego traktowania</w:t>
      </w:r>
      <w:r>
        <w:rPr>
          <w:rFonts w:ascii="Verdana" w:hAnsi="Verdana"/>
          <w:sz w:val="20"/>
          <w:szCs w:val="20"/>
        </w:rPr>
        <w:t>;</w:t>
      </w:r>
    </w:p>
    <w:p w14:paraId="18CAB1F2" w14:textId="10BB2DDE" w:rsidR="004F180F" w:rsidRDefault="00E650E8" w:rsidP="004F180F">
      <w:pPr>
        <w:pStyle w:val="Bezodstpw"/>
        <w:numPr>
          <w:ilvl w:val="0"/>
          <w:numId w:val="2"/>
        </w:numPr>
        <w:spacing w:line="276" w:lineRule="auto"/>
        <w:ind w:left="284" w:hanging="284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ujęcie</w:t>
      </w:r>
      <w:r w:rsidR="004F180F" w:rsidRPr="004F180F">
        <w:rPr>
          <w:rFonts w:ascii="Verdana" w:hAnsi="Verdana"/>
          <w:sz w:val="20"/>
          <w:szCs w:val="20"/>
        </w:rPr>
        <w:t xml:space="preserve"> perspektywy równościowej w dzi</w:t>
      </w:r>
      <w:r w:rsidR="004F180F">
        <w:rPr>
          <w:rFonts w:ascii="Verdana" w:hAnsi="Verdana"/>
          <w:sz w:val="20"/>
          <w:szCs w:val="20"/>
        </w:rPr>
        <w:t>ałaniach Urzędu Miasta</w:t>
      </w:r>
      <w:r w:rsidR="004F180F" w:rsidRPr="004F180F">
        <w:rPr>
          <w:rFonts w:ascii="Verdana" w:hAnsi="Verdana"/>
          <w:sz w:val="20"/>
          <w:szCs w:val="20"/>
        </w:rPr>
        <w:t xml:space="preserve"> Rzeszowa</w:t>
      </w:r>
      <w:r w:rsidR="004F180F">
        <w:rPr>
          <w:rFonts w:ascii="Verdana" w:hAnsi="Verdana"/>
          <w:sz w:val="20"/>
          <w:szCs w:val="20"/>
        </w:rPr>
        <w:t>;</w:t>
      </w:r>
    </w:p>
    <w:p w14:paraId="18C49714" w14:textId="5E5756B4" w:rsidR="004F180F" w:rsidRDefault="00E650E8" w:rsidP="004F180F">
      <w:pPr>
        <w:pStyle w:val="Bezodstpw"/>
        <w:numPr>
          <w:ilvl w:val="0"/>
          <w:numId w:val="2"/>
        </w:numPr>
        <w:spacing w:line="276" w:lineRule="auto"/>
        <w:ind w:left="284" w:hanging="284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wdrażanie</w:t>
      </w:r>
      <w:r w:rsidR="004F180F" w:rsidRPr="004F180F">
        <w:rPr>
          <w:rFonts w:ascii="Verdana" w:hAnsi="Verdana"/>
          <w:sz w:val="20"/>
          <w:szCs w:val="20"/>
        </w:rPr>
        <w:t xml:space="preserve"> najlepszych rozwiązań pozwalających łączyć życie zawodowe </w:t>
      </w:r>
      <w:r w:rsidR="004F180F">
        <w:rPr>
          <w:rFonts w:ascii="Verdana" w:hAnsi="Verdana"/>
          <w:sz w:val="20"/>
          <w:szCs w:val="20"/>
        </w:rPr>
        <w:br/>
      </w:r>
      <w:r w:rsidR="004F180F" w:rsidRPr="004F180F">
        <w:rPr>
          <w:rFonts w:ascii="Verdana" w:hAnsi="Verdana"/>
          <w:sz w:val="20"/>
          <w:szCs w:val="20"/>
        </w:rPr>
        <w:t>i</w:t>
      </w:r>
      <w:r w:rsidR="004F180F">
        <w:rPr>
          <w:rFonts w:ascii="Verdana" w:hAnsi="Verdana"/>
          <w:sz w:val="20"/>
          <w:szCs w:val="20"/>
        </w:rPr>
        <w:t xml:space="preserve"> osobiste pracowników Urzędu Miasta Rzeszowa;</w:t>
      </w:r>
    </w:p>
    <w:p w14:paraId="70E587F8" w14:textId="7F244437" w:rsidR="004F180F" w:rsidRPr="004F180F" w:rsidRDefault="004F180F" w:rsidP="004F180F">
      <w:pPr>
        <w:pStyle w:val="Bezodstpw"/>
        <w:numPr>
          <w:ilvl w:val="0"/>
          <w:numId w:val="2"/>
        </w:numPr>
        <w:spacing w:line="276" w:lineRule="auto"/>
        <w:ind w:left="284" w:hanging="284"/>
        <w:jc w:val="both"/>
        <w:rPr>
          <w:rFonts w:ascii="Verdana" w:hAnsi="Verdana"/>
          <w:sz w:val="20"/>
          <w:szCs w:val="20"/>
        </w:rPr>
      </w:pPr>
      <w:r w:rsidRPr="004F180F">
        <w:rPr>
          <w:rFonts w:ascii="Verdana" w:hAnsi="Verdana"/>
          <w:sz w:val="20"/>
          <w:szCs w:val="20"/>
        </w:rPr>
        <w:t xml:space="preserve">dążenie do zwiększenia równości płci w rekrutacji oraz rozwoju kariery zawodowej </w:t>
      </w:r>
      <w:r>
        <w:rPr>
          <w:rFonts w:ascii="Verdana" w:hAnsi="Verdana"/>
          <w:sz w:val="20"/>
          <w:szCs w:val="20"/>
        </w:rPr>
        <w:br/>
      </w:r>
      <w:r w:rsidRPr="004F180F">
        <w:rPr>
          <w:rFonts w:ascii="Verdana" w:hAnsi="Verdana"/>
          <w:sz w:val="20"/>
          <w:szCs w:val="20"/>
        </w:rPr>
        <w:t xml:space="preserve">w </w:t>
      </w:r>
      <w:r>
        <w:rPr>
          <w:rFonts w:ascii="Verdana" w:hAnsi="Verdana"/>
          <w:sz w:val="20"/>
          <w:szCs w:val="20"/>
        </w:rPr>
        <w:t>Urzędzie</w:t>
      </w:r>
      <w:r w:rsidRPr="004F180F">
        <w:rPr>
          <w:rFonts w:ascii="Verdana" w:hAnsi="Verdana"/>
          <w:sz w:val="20"/>
          <w:szCs w:val="20"/>
        </w:rPr>
        <w:t xml:space="preserve"> Miasta Rzeszowa</w:t>
      </w:r>
      <w:r>
        <w:rPr>
          <w:rFonts w:ascii="Verdana" w:hAnsi="Verdana"/>
          <w:sz w:val="20"/>
          <w:szCs w:val="20"/>
        </w:rPr>
        <w:t xml:space="preserve">. </w:t>
      </w:r>
    </w:p>
    <w:p w14:paraId="2FEF2F99" w14:textId="77777777" w:rsidR="00C74397" w:rsidRDefault="00C74397" w:rsidP="00C74397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0601C140" w14:textId="23709F68" w:rsidR="00C74397" w:rsidRPr="00DD5FF4" w:rsidRDefault="00C74397" w:rsidP="00C74397">
      <w:pPr>
        <w:pStyle w:val="Bezodstpw"/>
        <w:spacing w:line="276" w:lineRule="auto"/>
        <w:rPr>
          <w:rFonts w:ascii="Verdana" w:hAnsi="Verdana"/>
          <w:b/>
          <w:bCs/>
          <w:color w:val="000000" w:themeColor="text1"/>
          <w:sz w:val="20"/>
          <w:szCs w:val="20"/>
        </w:rPr>
      </w:pPr>
      <w:r w:rsidRPr="00DD5FF4">
        <w:rPr>
          <w:rFonts w:ascii="Verdana" w:hAnsi="Verdana"/>
          <w:b/>
          <w:bCs/>
          <w:color w:val="000000" w:themeColor="text1"/>
          <w:sz w:val="20"/>
          <w:szCs w:val="20"/>
        </w:rPr>
        <w:t>Omówienie wybranych terminów (kolejność alfabetyczna)</w:t>
      </w:r>
    </w:p>
    <w:p w14:paraId="32A0298E" w14:textId="77777777" w:rsidR="00C74397" w:rsidRPr="00C74397" w:rsidRDefault="00C74397" w:rsidP="00C74397">
      <w:pPr>
        <w:pStyle w:val="Bezodstpw"/>
        <w:spacing w:line="276" w:lineRule="auto"/>
        <w:rPr>
          <w:rFonts w:ascii="Verdana" w:hAnsi="Verdana"/>
          <w:color w:val="FF0000"/>
          <w:sz w:val="20"/>
          <w:szCs w:val="20"/>
        </w:rPr>
      </w:pPr>
    </w:p>
    <w:p w14:paraId="2593C59E" w14:textId="1F8DF831" w:rsidR="005D4DD7" w:rsidRDefault="005D4DD7" w:rsidP="005D4DD7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r w:rsidRPr="005D4DD7">
        <w:rPr>
          <w:rFonts w:ascii="Verdana" w:hAnsi="Verdana"/>
          <w:sz w:val="20"/>
          <w:szCs w:val="20"/>
        </w:rPr>
        <w:t>Kolegium Prezydenta</w:t>
      </w:r>
      <w:r>
        <w:rPr>
          <w:rFonts w:ascii="Verdana" w:hAnsi="Verdana"/>
          <w:sz w:val="20"/>
          <w:szCs w:val="20"/>
        </w:rPr>
        <w:t xml:space="preserve"> – rozumiane jako </w:t>
      </w:r>
      <w:r w:rsidRPr="005D4DD7">
        <w:rPr>
          <w:rFonts w:ascii="Verdana" w:hAnsi="Verdana"/>
          <w:sz w:val="20"/>
          <w:szCs w:val="20"/>
        </w:rPr>
        <w:t>działając</w:t>
      </w:r>
      <w:r>
        <w:rPr>
          <w:rFonts w:ascii="Verdana" w:hAnsi="Verdana"/>
          <w:sz w:val="20"/>
          <w:szCs w:val="20"/>
        </w:rPr>
        <w:t>e</w:t>
      </w:r>
      <w:r w:rsidRPr="005D4DD7">
        <w:rPr>
          <w:rFonts w:ascii="Verdana" w:hAnsi="Verdana"/>
          <w:sz w:val="20"/>
          <w:szCs w:val="20"/>
        </w:rPr>
        <w:t xml:space="preserve"> w ramach Urzędu</w:t>
      </w:r>
      <w:r>
        <w:rPr>
          <w:rFonts w:ascii="Verdana" w:hAnsi="Verdana"/>
          <w:sz w:val="20"/>
          <w:szCs w:val="20"/>
        </w:rPr>
        <w:t xml:space="preserve"> Miasta Rzeszowa  </w:t>
      </w:r>
      <w:r w:rsidRPr="005D4DD7">
        <w:rPr>
          <w:rFonts w:ascii="Verdana" w:hAnsi="Verdana"/>
          <w:sz w:val="20"/>
          <w:szCs w:val="20"/>
        </w:rPr>
        <w:t>gremium o charakterze opiniodawczo</w:t>
      </w:r>
      <w:r w:rsidR="006C6397">
        <w:rPr>
          <w:rFonts w:ascii="Verdana" w:hAnsi="Verdana"/>
          <w:sz w:val="20"/>
          <w:szCs w:val="20"/>
        </w:rPr>
        <w:t>–</w:t>
      </w:r>
      <w:r w:rsidRPr="005D4DD7">
        <w:rPr>
          <w:rFonts w:ascii="Verdana" w:hAnsi="Verdana"/>
          <w:sz w:val="20"/>
          <w:szCs w:val="20"/>
        </w:rPr>
        <w:t>doradczym</w:t>
      </w:r>
      <w:r w:rsidR="006C6397">
        <w:rPr>
          <w:rFonts w:ascii="Verdana" w:hAnsi="Verdana"/>
          <w:sz w:val="20"/>
          <w:szCs w:val="20"/>
        </w:rPr>
        <w:t>,</w:t>
      </w:r>
      <w:r>
        <w:rPr>
          <w:rFonts w:ascii="Verdana" w:hAnsi="Verdana"/>
          <w:sz w:val="20"/>
          <w:szCs w:val="20"/>
        </w:rPr>
        <w:t xml:space="preserve"> w</w:t>
      </w:r>
      <w:r w:rsidRPr="005D4DD7">
        <w:rPr>
          <w:rFonts w:ascii="Verdana" w:hAnsi="Verdana"/>
          <w:sz w:val="20"/>
          <w:szCs w:val="20"/>
        </w:rPr>
        <w:t xml:space="preserve"> skład </w:t>
      </w:r>
      <w:r>
        <w:rPr>
          <w:rFonts w:ascii="Verdana" w:hAnsi="Verdana"/>
          <w:sz w:val="20"/>
          <w:szCs w:val="20"/>
        </w:rPr>
        <w:t>którego</w:t>
      </w:r>
      <w:r w:rsidRPr="005D4DD7">
        <w:rPr>
          <w:rFonts w:ascii="Verdana" w:hAnsi="Verdana"/>
          <w:sz w:val="20"/>
          <w:szCs w:val="20"/>
        </w:rPr>
        <w:t xml:space="preserve"> wchodzą: Prezydent, Zastępcy Prezydenta, Sekretarz</w:t>
      </w:r>
      <w:r>
        <w:rPr>
          <w:rFonts w:ascii="Verdana" w:hAnsi="Verdana"/>
          <w:sz w:val="20"/>
          <w:szCs w:val="20"/>
        </w:rPr>
        <w:t xml:space="preserve"> </w:t>
      </w:r>
      <w:r w:rsidRPr="005D4DD7">
        <w:rPr>
          <w:rFonts w:ascii="Verdana" w:hAnsi="Verdana"/>
          <w:sz w:val="20"/>
          <w:szCs w:val="20"/>
        </w:rPr>
        <w:t>i Skarbnik.</w:t>
      </w:r>
    </w:p>
    <w:p w14:paraId="4AA00A93" w14:textId="639D535B" w:rsidR="00C74397" w:rsidRPr="00C74397" w:rsidRDefault="00C74397" w:rsidP="00E650E8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proofErr w:type="spellStart"/>
      <w:r w:rsidRPr="00C74397">
        <w:rPr>
          <w:rFonts w:ascii="Verdana" w:hAnsi="Verdana"/>
          <w:sz w:val="20"/>
          <w:szCs w:val="20"/>
        </w:rPr>
        <w:t>Mobbing</w:t>
      </w:r>
      <w:proofErr w:type="spellEnd"/>
      <w:r w:rsidRPr="00C74397">
        <w:rPr>
          <w:rFonts w:ascii="Verdana" w:hAnsi="Verdana"/>
          <w:sz w:val="20"/>
          <w:szCs w:val="20"/>
        </w:rPr>
        <w:t xml:space="preserve"> – według Kodeksu pracy (art. 94, § 2) „oznacza działania lub zachowania dotyczące pracownika lub skierowane przeciwko pracownikowi, polegające na uporczywym i długotrwałym nękaniu lub zastraszaniu pracownika, wywołujące u niego zaniżoną ocenę przydatności zawodowej, powodujące lub mające na celu poniżenie lub ośmieszenie pracownika, izolowanie go lub wyeliminowanie z zespołu współpracowników”.</w:t>
      </w:r>
    </w:p>
    <w:p w14:paraId="0C5F5E5D" w14:textId="78C28A5B" w:rsidR="00C74397" w:rsidRDefault="00C74397" w:rsidP="00E650E8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r w:rsidRPr="00C74397">
        <w:rPr>
          <w:rFonts w:ascii="Verdana" w:hAnsi="Verdana"/>
          <w:sz w:val="20"/>
          <w:szCs w:val="20"/>
        </w:rPr>
        <w:t>Molestowanie – według Dyrektywy Rady Unii Europejskiej (2004/113/WE) z dnia 13 grudnia 2004 r. to „niepożądane zachowanie związane z płcią osoby, którego celem lub skutkiem jest naruszenie godności osoby i stworzenie onieśmielającej, wrogiej, poniżającej, upokarzającej lub agresywnej atmosfery”.</w:t>
      </w:r>
    </w:p>
    <w:p w14:paraId="4566FF15" w14:textId="69748FCD" w:rsidR="00C74397" w:rsidRDefault="00FB3B20" w:rsidP="00FB3B20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Pracownicy – </w:t>
      </w:r>
      <w:r w:rsidRPr="00FB3B20">
        <w:rPr>
          <w:rFonts w:ascii="Verdana" w:hAnsi="Verdana"/>
          <w:sz w:val="20"/>
          <w:szCs w:val="20"/>
        </w:rPr>
        <w:t>należy</w:t>
      </w:r>
      <w:r>
        <w:rPr>
          <w:rFonts w:ascii="Verdana" w:hAnsi="Verdana"/>
          <w:sz w:val="20"/>
          <w:szCs w:val="20"/>
        </w:rPr>
        <w:t xml:space="preserve"> </w:t>
      </w:r>
      <w:r w:rsidRPr="00FB3B20">
        <w:rPr>
          <w:rFonts w:ascii="Verdana" w:hAnsi="Verdana"/>
          <w:sz w:val="20"/>
          <w:szCs w:val="20"/>
        </w:rPr>
        <w:t>przez to roz</w:t>
      </w:r>
      <w:r>
        <w:rPr>
          <w:rFonts w:ascii="Verdana" w:hAnsi="Verdana"/>
          <w:sz w:val="20"/>
          <w:szCs w:val="20"/>
        </w:rPr>
        <w:t xml:space="preserve">umieć pracowników samorządowych zatrudnionych </w:t>
      </w:r>
      <w:r>
        <w:rPr>
          <w:rFonts w:ascii="Verdana" w:hAnsi="Verdana"/>
          <w:sz w:val="20"/>
          <w:szCs w:val="20"/>
        </w:rPr>
        <w:br/>
      </w:r>
      <w:r w:rsidRPr="00FB3B20">
        <w:rPr>
          <w:rFonts w:ascii="Verdana" w:hAnsi="Verdana"/>
          <w:sz w:val="20"/>
          <w:szCs w:val="20"/>
        </w:rPr>
        <w:t>w Urzędzie</w:t>
      </w:r>
      <w:r>
        <w:rPr>
          <w:rFonts w:ascii="Verdana" w:hAnsi="Verdana"/>
          <w:sz w:val="20"/>
          <w:szCs w:val="20"/>
        </w:rPr>
        <w:t xml:space="preserve"> Miasta Rzeszowa.</w:t>
      </w:r>
      <w:r w:rsidR="006A2DFE">
        <w:rPr>
          <w:rFonts w:ascii="Verdana" w:hAnsi="Verdana"/>
          <w:sz w:val="20"/>
          <w:szCs w:val="20"/>
        </w:rPr>
        <w:t xml:space="preserve">  </w:t>
      </w:r>
    </w:p>
    <w:p w14:paraId="69CCC9C9" w14:textId="4C726718" w:rsidR="006A2DFE" w:rsidRDefault="006A2DFE" w:rsidP="00FB3B20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r w:rsidRPr="006A2DFE">
        <w:rPr>
          <w:rFonts w:ascii="Verdana" w:hAnsi="Verdana"/>
          <w:sz w:val="20"/>
          <w:szCs w:val="20"/>
        </w:rPr>
        <w:t>Wewnętrzna polityka przeciwdzia</w:t>
      </w:r>
      <w:r w:rsidR="00FB3B20">
        <w:rPr>
          <w:rFonts w:ascii="Verdana" w:hAnsi="Verdana"/>
          <w:sz w:val="20"/>
          <w:szCs w:val="20"/>
        </w:rPr>
        <w:t xml:space="preserve">łania </w:t>
      </w:r>
      <w:proofErr w:type="spellStart"/>
      <w:r w:rsidR="00FB3B20">
        <w:rPr>
          <w:rFonts w:ascii="Verdana" w:hAnsi="Verdana"/>
          <w:sz w:val="20"/>
          <w:szCs w:val="20"/>
        </w:rPr>
        <w:t>mobbingowi</w:t>
      </w:r>
      <w:proofErr w:type="spellEnd"/>
      <w:r w:rsidR="00FB3B20">
        <w:rPr>
          <w:rFonts w:ascii="Verdana" w:hAnsi="Verdana"/>
          <w:sz w:val="20"/>
          <w:szCs w:val="20"/>
        </w:rPr>
        <w:t xml:space="preserve"> </w:t>
      </w:r>
      <w:r w:rsidRPr="006A2DFE">
        <w:rPr>
          <w:rFonts w:ascii="Verdana" w:hAnsi="Verdana"/>
          <w:sz w:val="20"/>
          <w:szCs w:val="20"/>
        </w:rPr>
        <w:t>i korupcji to dokument</w:t>
      </w:r>
      <w:r w:rsidR="00FB3B20">
        <w:rPr>
          <w:rFonts w:ascii="Verdana" w:hAnsi="Verdana"/>
          <w:sz w:val="20"/>
          <w:szCs w:val="20"/>
        </w:rPr>
        <w:t>y wprowadzone odrębnymi zarządzenia</w:t>
      </w:r>
      <w:r w:rsidRPr="006A2DFE">
        <w:rPr>
          <w:rFonts w:ascii="Verdana" w:hAnsi="Verdana"/>
          <w:sz w:val="20"/>
          <w:szCs w:val="20"/>
        </w:rPr>
        <w:t>m</w:t>
      </w:r>
      <w:r w:rsidR="00FB3B20">
        <w:rPr>
          <w:rFonts w:ascii="Verdana" w:hAnsi="Verdana"/>
          <w:sz w:val="20"/>
          <w:szCs w:val="20"/>
        </w:rPr>
        <w:t>i</w:t>
      </w:r>
      <w:r w:rsidRPr="006A2DFE">
        <w:rPr>
          <w:rFonts w:ascii="Verdana" w:hAnsi="Verdana"/>
          <w:sz w:val="20"/>
          <w:szCs w:val="20"/>
        </w:rPr>
        <w:t xml:space="preserve"> </w:t>
      </w:r>
      <w:r w:rsidR="00FB3B20">
        <w:rPr>
          <w:rFonts w:ascii="Verdana" w:hAnsi="Verdana"/>
          <w:sz w:val="20"/>
          <w:szCs w:val="20"/>
        </w:rPr>
        <w:t xml:space="preserve">Prezydenta Miasta Rzeszowa </w:t>
      </w:r>
      <w:r w:rsidR="006C6397">
        <w:rPr>
          <w:rFonts w:ascii="Verdana" w:hAnsi="Verdana"/>
          <w:sz w:val="20"/>
          <w:szCs w:val="20"/>
        </w:rPr>
        <w:t>określające</w:t>
      </w:r>
      <w:r w:rsidR="00FB3B20">
        <w:rPr>
          <w:rFonts w:ascii="Verdana" w:hAnsi="Verdana"/>
          <w:sz w:val="20"/>
          <w:szCs w:val="20"/>
        </w:rPr>
        <w:t xml:space="preserve"> obowiązujące </w:t>
      </w:r>
      <w:r w:rsidR="00FB3B20">
        <w:rPr>
          <w:rFonts w:ascii="Verdana" w:hAnsi="Verdana"/>
          <w:sz w:val="20"/>
          <w:szCs w:val="20"/>
        </w:rPr>
        <w:br/>
        <w:t xml:space="preserve">w jednostce procedury </w:t>
      </w:r>
      <w:r w:rsidRPr="006A2DFE">
        <w:rPr>
          <w:rFonts w:ascii="Verdana" w:hAnsi="Verdana"/>
          <w:sz w:val="20"/>
          <w:szCs w:val="20"/>
        </w:rPr>
        <w:t>dotyczące tych zagadnień.</w:t>
      </w:r>
    </w:p>
    <w:p w14:paraId="5B613A79" w14:textId="77777777" w:rsidR="00137AC6" w:rsidRDefault="00137AC6" w:rsidP="00137AC6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2BB59005" w14:textId="43277285" w:rsidR="006A2DFE" w:rsidRDefault="006A2DFE" w:rsidP="00137AC6">
      <w:pPr>
        <w:pStyle w:val="Bezodstpw"/>
        <w:spacing w:line="276" w:lineRule="auto"/>
        <w:jc w:val="center"/>
        <w:rPr>
          <w:rFonts w:ascii="Verdana" w:hAnsi="Verdana"/>
          <w:b/>
          <w:bCs/>
          <w:color w:val="000000" w:themeColor="text1"/>
          <w:sz w:val="20"/>
          <w:szCs w:val="20"/>
        </w:rPr>
      </w:pPr>
      <w:r w:rsidRPr="00DD5FF4">
        <w:rPr>
          <w:rFonts w:ascii="Verdana" w:hAnsi="Verdana"/>
          <w:b/>
          <w:bCs/>
          <w:color w:val="000000" w:themeColor="text1"/>
          <w:sz w:val="20"/>
          <w:szCs w:val="20"/>
        </w:rPr>
        <w:lastRenderedPageBreak/>
        <w:t>Część II: Diagnoza</w:t>
      </w:r>
    </w:p>
    <w:p w14:paraId="33684013" w14:textId="416EDEBC" w:rsidR="00DD5FF4" w:rsidRDefault="00DD5FF4" w:rsidP="00DD5FF4">
      <w:pPr>
        <w:pStyle w:val="Bezodstpw"/>
        <w:spacing w:line="276" w:lineRule="auto"/>
        <w:jc w:val="center"/>
        <w:rPr>
          <w:rFonts w:ascii="Verdana" w:hAnsi="Verdana"/>
          <w:b/>
          <w:bCs/>
          <w:color w:val="000000" w:themeColor="text1"/>
          <w:sz w:val="20"/>
          <w:szCs w:val="20"/>
        </w:rPr>
      </w:pPr>
    </w:p>
    <w:p w14:paraId="5563B739" w14:textId="77777777" w:rsidR="00DD5FF4" w:rsidRPr="00DD5FF4" w:rsidRDefault="00DD5FF4" w:rsidP="00DD5FF4">
      <w:pPr>
        <w:pStyle w:val="Bezodstpw"/>
        <w:spacing w:line="276" w:lineRule="auto"/>
        <w:jc w:val="center"/>
        <w:rPr>
          <w:rFonts w:ascii="Verdana" w:hAnsi="Verdana"/>
          <w:b/>
          <w:bCs/>
          <w:color w:val="000000" w:themeColor="text1"/>
          <w:sz w:val="20"/>
          <w:szCs w:val="20"/>
        </w:rPr>
      </w:pPr>
    </w:p>
    <w:p w14:paraId="4B86B046" w14:textId="6D78F93E" w:rsidR="00012010" w:rsidRDefault="006A2DFE" w:rsidP="006A2DFE">
      <w:pPr>
        <w:pStyle w:val="Bezodstpw"/>
        <w:spacing w:line="276" w:lineRule="auto"/>
        <w:rPr>
          <w:rFonts w:ascii="Verdana" w:hAnsi="Verdana"/>
          <w:b/>
          <w:bCs/>
          <w:color w:val="000000" w:themeColor="text1"/>
          <w:sz w:val="20"/>
          <w:szCs w:val="20"/>
        </w:rPr>
      </w:pPr>
      <w:r w:rsidRPr="00DD5FF4">
        <w:rPr>
          <w:rFonts w:ascii="Verdana" w:hAnsi="Verdana"/>
          <w:b/>
          <w:bCs/>
          <w:color w:val="000000" w:themeColor="text1"/>
          <w:sz w:val="20"/>
          <w:szCs w:val="20"/>
        </w:rPr>
        <w:t>Analiza wewnętrznych rozwiązań instytucjonalnych i prawnych</w:t>
      </w:r>
    </w:p>
    <w:p w14:paraId="54FEC32C" w14:textId="77777777" w:rsidR="00DD5FF4" w:rsidRPr="00DD5FF4" w:rsidRDefault="00DD5FF4" w:rsidP="006A2DFE">
      <w:pPr>
        <w:pStyle w:val="Bezodstpw"/>
        <w:spacing w:line="276" w:lineRule="auto"/>
        <w:rPr>
          <w:rFonts w:ascii="Verdana" w:hAnsi="Verdana"/>
          <w:b/>
          <w:bCs/>
          <w:color w:val="000000" w:themeColor="text1"/>
          <w:sz w:val="20"/>
          <w:szCs w:val="20"/>
        </w:rPr>
      </w:pPr>
    </w:p>
    <w:p w14:paraId="51A9713B" w14:textId="7CC13928" w:rsidR="006A2DFE" w:rsidRPr="006A2DFE" w:rsidRDefault="006A2DFE" w:rsidP="002D10B4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r w:rsidRPr="006A2DFE">
        <w:rPr>
          <w:rFonts w:ascii="Verdana" w:hAnsi="Verdana"/>
          <w:sz w:val="20"/>
          <w:szCs w:val="20"/>
        </w:rPr>
        <w:t>W ramach przygotowywania diagnozy sytuacji rów</w:t>
      </w:r>
      <w:r w:rsidR="002D10B4">
        <w:rPr>
          <w:rFonts w:ascii="Verdana" w:hAnsi="Verdana"/>
          <w:sz w:val="20"/>
          <w:szCs w:val="20"/>
        </w:rPr>
        <w:t xml:space="preserve">nościowej w Urzędzie Miasta Rzeszowa  </w:t>
      </w:r>
      <w:r w:rsidRPr="006A2DFE">
        <w:rPr>
          <w:rFonts w:ascii="Verdana" w:hAnsi="Verdana"/>
          <w:sz w:val="20"/>
          <w:szCs w:val="20"/>
        </w:rPr>
        <w:t xml:space="preserve"> przeanalizowano podst</w:t>
      </w:r>
      <w:r w:rsidR="002D10B4">
        <w:rPr>
          <w:rFonts w:ascii="Verdana" w:hAnsi="Verdana"/>
          <w:sz w:val="20"/>
          <w:szCs w:val="20"/>
        </w:rPr>
        <w:t>awowe dla funkcjonowania jednostki</w:t>
      </w:r>
      <w:r w:rsidRPr="006A2DFE">
        <w:rPr>
          <w:rFonts w:ascii="Verdana" w:hAnsi="Verdana"/>
          <w:sz w:val="20"/>
          <w:szCs w:val="20"/>
        </w:rPr>
        <w:t xml:space="preserve"> akty prawne, w ty</w:t>
      </w:r>
      <w:r w:rsidR="002D10B4">
        <w:rPr>
          <w:rFonts w:ascii="Verdana" w:hAnsi="Verdana"/>
          <w:sz w:val="20"/>
          <w:szCs w:val="20"/>
        </w:rPr>
        <w:t>m m.in.: Regulamin Organizacyjny Urzędu Miasta Rzeszowa, Regulamin P</w:t>
      </w:r>
      <w:r w:rsidRPr="006A2DFE">
        <w:rPr>
          <w:rFonts w:ascii="Verdana" w:hAnsi="Verdana"/>
          <w:sz w:val="20"/>
          <w:szCs w:val="20"/>
        </w:rPr>
        <w:t xml:space="preserve">racy </w:t>
      </w:r>
      <w:r w:rsidR="002D10B4">
        <w:rPr>
          <w:rFonts w:ascii="Verdana" w:hAnsi="Verdana"/>
          <w:sz w:val="20"/>
          <w:szCs w:val="20"/>
        </w:rPr>
        <w:t>Urzędu</w:t>
      </w:r>
      <w:r w:rsidR="002D10B4" w:rsidRPr="002D10B4">
        <w:rPr>
          <w:rFonts w:ascii="Verdana" w:hAnsi="Verdana"/>
          <w:sz w:val="20"/>
          <w:szCs w:val="20"/>
        </w:rPr>
        <w:t xml:space="preserve"> Miasta Rzeszowa</w:t>
      </w:r>
      <w:r w:rsidR="002D10B4">
        <w:rPr>
          <w:rFonts w:ascii="Verdana" w:hAnsi="Verdana"/>
          <w:sz w:val="20"/>
          <w:szCs w:val="20"/>
        </w:rPr>
        <w:t>, Regulaminu n</w:t>
      </w:r>
      <w:r w:rsidR="002D10B4" w:rsidRPr="002D10B4">
        <w:rPr>
          <w:rFonts w:ascii="Verdana" w:hAnsi="Verdana"/>
          <w:sz w:val="20"/>
          <w:szCs w:val="20"/>
        </w:rPr>
        <w:t>aboru na wolne stanowiska urzędnicze w Urzędzie Miasta Rzeszowa</w:t>
      </w:r>
      <w:r w:rsidR="002D10B4">
        <w:rPr>
          <w:rFonts w:ascii="Verdana" w:hAnsi="Verdana"/>
          <w:sz w:val="20"/>
          <w:szCs w:val="20"/>
        </w:rPr>
        <w:t>,</w:t>
      </w:r>
      <w:r w:rsidR="002D10B4" w:rsidRPr="002D10B4">
        <w:rPr>
          <w:rFonts w:ascii="Verdana" w:hAnsi="Verdana"/>
          <w:sz w:val="20"/>
          <w:szCs w:val="20"/>
        </w:rPr>
        <w:t xml:space="preserve">  </w:t>
      </w:r>
      <w:r w:rsidRPr="006A2DFE">
        <w:rPr>
          <w:rFonts w:ascii="Verdana" w:hAnsi="Verdana"/>
          <w:sz w:val="20"/>
          <w:szCs w:val="20"/>
        </w:rPr>
        <w:t xml:space="preserve">czy </w:t>
      </w:r>
      <w:r w:rsidR="002D10B4">
        <w:rPr>
          <w:rFonts w:ascii="Verdana" w:hAnsi="Verdana"/>
          <w:sz w:val="20"/>
          <w:szCs w:val="20"/>
        </w:rPr>
        <w:t xml:space="preserve">też </w:t>
      </w:r>
      <w:r w:rsidR="002D10B4" w:rsidRPr="002D10B4">
        <w:rPr>
          <w:rFonts w:ascii="Verdana" w:hAnsi="Verdana"/>
          <w:sz w:val="20"/>
          <w:szCs w:val="20"/>
        </w:rPr>
        <w:t>Regulamin Wynagradzania Pracowników Urzędu Miasta Rzeszowa</w:t>
      </w:r>
      <w:r w:rsidRPr="006A2DFE">
        <w:rPr>
          <w:rFonts w:ascii="Verdana" w:hAnsi="Verdana"/>
          <w:sz w:val="20"/>
          <w:szCs w:val="20"/>
        </w:rPr>
        <w:t xml:space="preserve"> oraz te akty prawne, które bezpośrednio odnoszą się do zagadnień związanych</w:t>
      </w:r>
      <w:r w:rsidR="002D10B4">
        <w:rPr>
          <w:rFonts w:ascii="Verdana" w:hAnsi="Verdana"/>
          <w:sz w:val="20"/>
          <w:szCs w:val="20"/>
        </w:rPr>
        <w:t xml:space="preserve"> z Planem Równości Płci (m.in. w</w:t>
      </w:r>
      <w:r w:rsidRPr="006A2DFE">
        <w:rPr>
          <w:rFonts w:ascii="Verdana" w:hAnsi="Verdana"/>
          <w:sz w:val="20"/>
          <w:szCs w:val="20"/>
        </w:rPr>
        <w:t>ewnętrzna polit</w:t>
      </w:r>
      <w:r w:rsidR="002D10B4">
        <w:rPr>
          <w:rFonts w:ascii="Verdana" w:hAnsi="Verdana"/>
          <w:sz w:val="20"/>
          <w:szCs w:val="20"/>
        </w:rPr>
        <w:t xml:space="preserve">yka przeciwdziałania </w:t>
      </w:r>
      <w:proofErr w:type="spellStart"/>
      <w:r w:rsidR="002D10B4">
        <w:rPr>
          <w:rFonts w:ascii="Verdana" w:hAnsi="Verdana"/>
          <w:sz w:val="20"/>
          <w:szCs w:val="20"/>
        </w:rPr>
        <w:t>mobbingowi</w:t>
      </w:r>
      <w:proofErr w:type="spellEnd"/>
      <w:r w:rsidRPr="006A2DFE">
        <w:rPr>
          <w:rFonts w:ascii="Verdana" w:hAnsi="Verdana"/>
          <w:sz w:val="20"/>
          <w:szCs w:val="20"/>
        </w:rPr>
        <w:t xml:space="preserve"> i korupcji oraz wybrane zarządzenia </w:t>
      </w:r>
      <w:r w:rsidR="00BD5BDA">
        <w:rPr>
          <w:rFonts w:ascii="Verdana" w:hAnsi="Verdana"/>
          <w:sz w:val="20"/>
          <w:szCs w:val="20"/>
        </w:rPr>
        <w:t>Prezydenta Miasta Rzeszowa</w:t>
      </w:r>
      <w:r w:rsidRPr="006A2DFE">
        <w:rPr>
          <w:rFonts w:ascii="Verdana" w:hAnsi="Verdana"/>
          <w:sz w:val="20"/>
          <w:szCs w:val="20"/>
        </w:rPr>
        <w:t>).</w:t>
      </w:r>
    </w:p>
    <w:p w14:paraId="0925525D" w14:textId="2793CBC4" w:rsidR="00012010" w:rsidRDefault="006A2DFE" w:rsidP="002D10B4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r w:rsidRPr="006A2DFE">
        <w:rPr>
          <w:rFonts w:ascii="Verdana" w:hAnsi="Verdana"/>
          <w:sz w:val="20"/>
          <w:szCs w:val="20"/>
        </w:rPr>
        <w:t>Podsumowując przeprowadzone analizy, można stwierdzić, że choć wszystkie dokumenty prawa wewnętrznego są zgodne z prawem krajowym, jednakże potrzebne są</w:t>
      </w:r>
      <w:r w:rsidR="00294C6E">
        <w:rPr>
          <w:rFonts w:ascii="Verdana" w:hAnsi="Verdana"/>
          <w:sz w:val="20"/>
          <w:szCs w:val="20"/>
        </w:rPr>
        <w:t xml:space="preserve"> w jednostce</w:t>
      </w:r>
      <w:r w:rsidRPr="006A2DFE">
        <w:rPr>
          <w:rFonts w:ascii="Verdana" w:hAnsi="Verdana"/>
          <w:sz w:val="20"/>
          <w:szCs w:val="20"/>
        </w:rPr>
        <w:t xml:space="preserve"> takie uzupełnienia stanu prawnego, </w:t>
      </w:r>
      <w:r w:rsidR="00294C6E">
        <w:rPr>
          <w:rFonts w:ascii="Verdana" w:hAnsi="Verdana"/>
          <w:sz w:val="20"/>
          <w:szCs w:val="20"/>
        </w:rPr>
        <w:t>a</w:t>
      </w:r>
      <w:r w:rsidRPr="006A2DFE">
        <w:rPr>
          <w:rFonts w:ascii="Verdana" w:hAnsi="Verdana"/>
          <w:sz w:val="20"/>
          <w:szCs w:val="20"/>
        </w:rPr>
        <w:t>by dział</w:t>
      </w:r>
      <w:r w:rsidR="00294C6E">
        <w:rPr>
          <w:rFonts w:ascii="Verdana" w:hAnsi="Verdana"/>
          <w:sz w:val="20"/>
          <w:szCs w:val="20"/>
        </w:rPr>
        <w:t>ania antydyskryminacyjne w Urzędzie Miasta Rzeszowa</w:t>
      </w:r>
      <w:r w:rsidRPr="006A2DFE">
        <w:rPr>
          <w:rFonts w:ascii="Verdana" w:hAnsi="Verdana"/>
          <w:sz w:val="20"/>
          <w:szCs w:val="20"/>
        </w:rPr>
        <w:t xml:space="preserve"> mogły mieć oparcie w aktach prawa wewnętrznego oraz odpowiedni</w:t>
      </w:r>
      <w:r w:rsidR="00294C6E">
        <w:rPr>
          <w:rFonts w:ascii="Verdana" w:hAnsi="Verdana"/>
          <w:sz w:val="20"/>
          <w:szCs w:val="20"/>
        </w:rPr>
        <w:t>ch podmiot</w:t>
      </w:r>
      <w:r w:rsidRPr="006A2DFE">
        <w:rPr>
          <w:rFonts w:ascii="Verdana" w:hAnsi="Verdana"/>
          <w:sz w:val="20"/>
          <w:szCs w:val="20"/>
        </w:rPr>
        <w:t>ach.</w:t>
      </w:r>
      <w:r w:rsidR="00294C6E">
        <w:rPr>
          <w:rFonts w:ascii="Verdana" w:hAnsi="Verdana"/>
          <w:sz w:val="20"/>
          <w:szCs w:val="20"/>
        </w:rPr>
        <w:t xml:space="preserve">   </w:t>
      </w:r>
    </w:p>
    <w:p w14:paraId="201A31BA" w14:textId="77777777" w:rsidR="006A2DFE" w:rsidRDefault="006A2DFE" w:rsidP="006A2DFE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77D56098" w14:textId="63C88EC6" w:rsidR="00012010" w:rsidRPr="00DD5FF4" w:rsidRDefault="006A2DFE" w:rsidP="008A2990">
      <w:pPr>
        <w:pStyle w:val="Bezodstpw"/>
        <w:spacing w:line="276" w:lineRule="auto"/>
        <w:rPr>
          <w:rFonts w:ascii="Verdana" w:hAnsi="Verdana"/>
          <w:b/>
          <w:bCs/>
          <w:color w:val="000000" w:themeColor="text1"/>
          <w:sz w:val="20"/>
          <w:szCs w:val="20"/>
        </w:rPr>
      </w:pPr>
      <w:r w:rsidRPr="00DD5FF4">
        <w:rPr>
          <w:rFonts w:ascii="Verdana" w:hAnsi="Verdana"/>
          <w:b/>
          <w:bCs/>
          <w:color w:val="000000" w:themeColor="text1"/>
          <w:sz w:val="20"/>
          <w:szCs w:val="20"/>
        </w:rPr>
        <w:t>Analiza wybranych danych statystycznych</w:t>
      </w:r>
    </w:p>
    <w:p w14:paraId="20711E6E" w14:textId="312840E6" w:rsidR="006A2DFE" w:rsidRDefault="006A2DFE" w:rsidP="008A2990">
      <w:pPr>
        <w:pStyle w:val="Bezodstpw"/>
        <w:spacing w:line="276" w:lineRule="auto"/>
        <w:rPr>
          <w:rFonts w:ascii="Verdana" w:hAnsi="Verdana"/>
          <w:color w:val="FF0000"/>
          <w:sz w:val="20"/>
          <w:szCs w:val="20"/>
        </w:rPr>
      </w:pPr>
    </w:p>
    <w:p w14:paraId="5DCF9D7A" w14:textId="198DC32D" w:rsidR="00FB4267" w:rsidRPr="00FB4267" w:rsidRDefault="00FB4267" w:rsidP="00FB4267">
      <w:pPr>
        <w:pStyle w:val="Bezodstpw"/>
        <w:spacing w:line="276" w:lineRule="auto"/>
        <w:jc w:val="both"/>
        <w:rPr>
          <w:rFonts w:ascii="Verdana" w:hAnsi="Verdana"/>
          <w:color w:val="000000" w:themeColor="text1"/>
          <w:sz w:val="20"/>
          <w:szCs w:val="20"/>
        </w:rPr>
      </w:pPr>
      <w:r w:rsidRPr="00FB4267">
        <w:rPr>
          <w:rFonts w:ascii="Verdana" w:hAnsi="Verdana"/>
          <w:color w:val="000000" w:themeColor="text1"/>
          <w:sz w:val="20"/>
          <w:szCs w:val="20"/>
        </w:rPr>
        <w:t>Prezydent, Zastępcy  Prezydenta, Skarbnik  i  Sekretarz  swoje  zadania  realizują  przy pomocy Urzędu, poprzez nadzorowane przez siebie wydziały, biura ora</w:t>
      </w:r>
      <w:r>
        <w:rPr>
          <w:rFonts w:ascii="Verdana" w:hAnsi="Verdana"/>
          <w:color w:val="000000" w:themeColor="text1"/>
          <w:sz w:val="20"/>
          <w:szCs w:val="20"/>
        </w:rPr>
        <w:t xml:space="preserve">z samodzielne stanowiska pracy. </w:t>
      </w:r>
      <w:r w:rsidRPr="00FB4267">
        <w:rPr>
          <w:rFonts w:ascii="Verdana" w:hAnsi="Verdana"/>
          <w:color w:val="000000" w:themeColor="text1"/>
          <w:sz w:val="20"/>
          <w:szCs w:val="20"/>
        </w:rPr>
        <w:t>Urząd działa w szczególności na podstawie następujących aktów prawnych:</w:t>
      </w:r>
    </w:p>
    <w:p w14:paraId="00D93DAC" w14:textId="77777777" w:rsidR="00FB4267" w:rsidRPr="00FB4267" w:rsidRDefault="00FB4267" w:rsidP="00FB4267">
      <w:pPr>
        <w:pStyle w:val="Bezodstpw"/>
        <w:spacing w:line="276" w:lineRule="auto"/>
        <w:jc w:val="both"/>
        <w:rPr>
          <w:rFonts w:ascii="Verdana" w:hAnsi="Verdana"/>
          <w:color w:val="000000" w:themeColor="text1"/>
          <w:sz w:val="20"/>
          <w:szCs w:val="20"/>
        </w:rPr>
      </w:pPr>
      <w:r w:rsidRPr="00FB4267">
        <w:rPr>
          <w:rFonts w:ascii="Verdana" w:hAnsi="Verdana"/>
          <w:color w:val="000000" w:themeColor="text1"/>
          <w:sz w:val="20"/>
          <w:szCs w:val="20"/>
        </w:rPr>
        <w:t>1) ustawa o samorządzie gminnym,</w:t>
      </w:r>
    </w:p>
    <w:p w14:paraId="291F95A0" w14:textId="77777777" w:rsidR="00FB4267" w:rsidRPr="00FB4267" w:rsidRDefault="00FB4267" w:rsidP="00FB4267">
      <w:pPr>
        <w:pStyle w:val="Bezodstpw"/>
        <w:spacing w:line="276" w:lineRule="auto"/>
        <w:jc w:val="both"/>
        <w:rPr>
          <w:rFonts w:ascii="Verdana" w:hAnsi="Verdana"/>
          <w:color w:val="000000" w:themeColor="text1"/>
          <w:sz w:val="20"/>
          <w:szCs w:val="20"/>
        </w:rPr>
      </w:pPr>
      <w:r w:rsidRPr="00FB4267">
        <w:rPr>
          <w:rFonts w:ascii="Verdana" w:hAnsi="Verdana"/>
          <w:color w:val="000000" w:themeColor="text1"/>
          <w:sz w:val="20"/>
          <w:szCs w:val="20"/>
        </w:rPr>
        <w:t>2) ustawa o samorządzie powiatowym,</w:t>
      </w:r>
    </w:p>
    <w:p w14:paraId="3BBBE010" w14:textId="77777777" w:rsidR="00FB4267" w:rsidRPr="00FB4267" w:rsidRDefault="00FB4267" w:rsidP="00FB4267">
      <w:pPr>
        <w:pStyle w:val="Bezodstpw"/>
        <w:spacing w:line="276" w:lineRule="auto"/>
        <w:jc w:val="both"/>
        <w:rPr>
          <w:rFonts w:ascii="Verdana" w:hAnsi="Verdana"/>
          <w:color w:val="000000" w:themeColor="text1"/>
          <w:sz w:val="20"/>
          <w:szCs w:val="20"/>
        </w:rPr>
      </w:pPr>
      <w:r w:rsidRPr="00FB4267">
        <w:rPr>
          <w:rFonts w:ascii="Verdana" w:hAnsi="Verdana"/>
          <w:color w:val="000000" w:themeColor="text1"/>
          <w:sz w:val="20"/>
          <w:szCs w:val="20"/>
        </w:rPr>
        <w:t>3) Statut Miasta Rzeszowa,</w:t>
      </w:r>
    </w:p>
    <w:p w14:paraId="704E92BD" w14:textId="318F88FD" w:rsidR="00FB4267" w:rsidRDefault="00FB4267" w:rsidP="00FB4267">
      <w:pPr>
        <w:pStyle w:val="Bezodstpw"/>
        <w:spacing w:line="276" w:lineRule="auto"/>
        <w:jc w:val="both"/>
        <w:rPr>
          <w:rFonts w:ascii="Verdana" w:hAnsi="Verdana"/>
          <w:color w:val="000000" w:themeColor="text1"/>
          <w:sz w:val="20"/>
          <w:szCs w:val="20"/>
        </w:rPr>
      </w:pPr>
      <w:r w:rsidRPr="00FB4267">
        <w:rPr>
          <w:rFonts w:ascii="Verdana" w:hAnsi="Verdana"/>
          <w:color w:val="000000" w:themeColor="text1"/>
          <w:sz w:val="20"/>
          <w:szCs w:val="20"/>
        </w:rPr>
        <w:t>4) Regulamin Organizacyjny Urzędu Miasta Rzeszowa.</w:t>
      </w:r>
    </w:p>
    <w:p w14:paraId="6E854227" w14:textId="77777777" w:rsidR="00FB4267" w:rsidRDefault="00FB4267" w:rsidP="00FB4267">
      <w:pPr>
        <w:pStyle w:val="Bezodstpw"/>
        <w:spacing w:line="276" w:lineRule="auto"/>
        <w:jc w:val="both"/>
        <w:rPr>
          <w:rFonts w:ascii="Verdana" w:hAnsi="Verdana"/>
          <w:color w:val="000000" w:themeColor="text1"/>
          <w:sz w:val="20"/>
          <w:szCs w:val="20"/>
        </w:rPr>
      </w:pPr>
    </w:p>
    <w:p w14:paraId="19A4234C" w14:textId="74F7CC1C" w:rsidR="00B32C6A" w:rsidRDefault="00FB4267" w:rsidP="00FB4267">
      <w:pPr>
        <w:pStyle w:val="Bezodstpw"/>
        <w:spacing w:line="276" w:lineRule="auto"/>
        <w:jc w:val="both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  <w:szCs w:val="20"/>
        </w:rPr>
        <w:t xml:space="preserve">Jest miejscem pracy dla </w:t>
      </w:r>
      <w:r w:rsidR="00D37C7D">
        <w:rPr>
          <w:rFonts w:ascii="Verdana" w:hAnsi="Verdana"/>
          <w:color w:val="000000" w:themeColor="text1"/>
          <w:sz w:val="20"/>
          <w:szCs w:val="20"/>
        </w:rPr>
        <w:t>875</w:t>
      </w:r>
      <w:r>
        <w:rPr>
          <w:rFonts w:ascii="Verdana" w:hAnsi="Verdana"/>
          <w:color w:val="000000" w:themeColor="text1"/>
          <w:sz w:val="20"/>
          <w:szCs w:val="20"/>
        </w:rPr>
        <w:t xml:space="preserve"> pracowników </w:t>
      </w:r>
      <w:r w:rsidRPr="00FB4267">
        <w:rPr>
          <w:rFonts w:ascii="Verdana" w:hAnsi="Verdana"/>
          <w:color w:val="000000" w:themeColor="text1"/>
          <w:sz w:val="20"/>
          <w:szCs w:val="20"/>
        </w:rPr>
        <w:t>(w</w:t>
      </w:r>
      <w:r>
        <w:rPr>
          <w:rFonts w:ascii="Verdana" w:hAnsi="Verdana"/>
          <w:color w:val="000000" w:themeColor="text1"/>
          <w:sz w:val="20"/>
          <w:szCs w:val="20"/>
        </w:rPr>
        <w:t xml:space="preserve">g danych na </w:t>
      </w:r>
      <w:r w:rsidR="00D37C7D">
        <w:rPr>
          <w:rFonts w:ascii="Verdana" w:hAnsi="Verdana"/>
          <w:color w:val="000000" w:themeColor="text1"/>
          <w:sz w:val="20"/>
          <w:szCs w:val="20"/>
        </w:rPr>
        <w:t>dzień 1</w:t>
      </w:r>
      <w:r w:rsidR="00693145">
        <w:rPr>
          <w:rFonts w:ascii="Verdana" w:hAnsi="Verdana"/>
          <w:color w:val="000000" w:themeColor="text1"/>
          <w:sz w:val="20"/>
          <w:szCs w:val="20"/>
        </w:rPr>
        <w:t xml:space="preserve"> października 2022 r.</w:t>
      </w:r>
      <w:r w:rsidRPr="00FB4267">
        <w:rPr>
          <w:rFonts w:ascii="Verdana" w:hAnsi="Verdana"/>
          <w:color w:val="000000" w:themeColor="text1"/>
          <w:sz w:val="20"/>
          <w:szCs w:val="20"/>
        </w:rPr>
        <w:t>), co powoduje, że takie aspe</w:t>
      </w:r>
      <w:r>
        <w:rPr>
          <w:rFonts w:ascii="Verdana" w:hAnsi="Verdana"/>
          <w:color w:val="000000" w:themeColor="text1"/>
          <w:sz w:val="20"/>
          <w:szCs w:val="20"/>
        </w:rPr>
        <w:t xml:space="preserve">kty jak kultura organizacyjna, </w:t>
      </w:r>
      <w:r w:rsidRPr="00FB4267">
        <w:rPr>
          <w:rFonts w:ascii="Verdana" w:hAnsi="Verdana"/>
          <w:color w:val="000000" w:themeColor="text1"/>
          <w:sz w:val="20"/>
          <w:szCs w:val="20"/>
        </w:rPr>
        <w:t xml:space="preserve">zapewnienie równowagi między życiem zawodowym i prywatnym, czy </w:t>
      </w:r>
      <w:r>
        <w:rPr>
          <w:rFonts w:ascii="Verdana" w:hAnsi="Verdana"/>
          <w:color w:val="000000" w:themeColor="text1"/>
          <w:sz w:val="20"/>
          <w:szCs w:val="20"/>
        </w:rPr>
        <w:t xml:space="preserve">też rozwój kariery zawodowej są </w:t>
      </w:r>
      <w:r w:rsidRPr="00FB4267">
        <w:rPr>
          <w:rFonts w:ascii="Verdana" w:hAnsi="Verdana"/>
          <w:color w:val="000000" w:themeColor="text1"/>
          <w:sz w:val="20"/>
          <w:szCs w:val="20"/>
        </w:rPr>
        <w:t>istotnymi czynnikami kształtujący</w:t>
      </w:r>
      <w:r>
        <w:rPr>
          <w:rFonts w:ascii="Verdana" w:hAnsi="Verdana"/>
          <w:color w:val="000000" w:themeColor="text1"/>
          <w:sz w:val="20"/>
          <w:szCs w:val="20"/>
        </w:rPr>
        <w:t>mi środowisko pracy w jednostce.</w:t>
      </w:r>
    </w:p>
    <w:p w14:paraId="3A992FC0" w14:textId="7308C8C9" w:rsidR="00B32C6A" w:rsidRDefault="00B32C6A" w:rsidP="00B32C6A">
      <w:pPr>
        <w:pStyle w:val="Bezodstpw"/>
        <w:spacing w:line="276" w:lineRule="auto"/>
        <w:jc w:val="both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  <w:szCs w:val="20"/>
        </w:rPr>
        <w:t>Zgodnie ze s</w:t>
      </w:r>
      <w:r w:rsidRPr="00B32C6A">
        <w:rPr>
          <w:rFonts w:ascii="Verdana" w:hAnsi="Verdana"/>
          <w:color w:val="000000" w:themeColor="text1"/>
          <w:sz w:val="20"/>
          <w:szCs w:val="20"/>
        </w:rPr>
        <w:t>chemat</w:t>
      </w:r>
      <w:r>
        <w:rPr>
          <w:rFonts w:ascii="Verdana" w:hAnsi="Verdana"/>
          <w:color w:val="000000" w:themeColor="text1"/>
          <w:sz w:val="20"/>
          <w:szCs w:val="20"/>
        </w:rPr>
        <w:t>em</w:t>
      </w:r>
      <w:r w:rsidRPr="00B32C6A">
        <w:rPr>
          <w:rFonts w:ascii="Verdana" w:hAnsi="Verdana"/>
          <w:color w:val="000000" w:themeColor="text1"/>
          <w:sz w:val="20"/>
          <w:szCs w:val="20"/>
        </w:rPr>
        <w:t xml:space="preserve"> struktury organizacyjnej Urzędu Miasta Rzeszowa</w:t>
      </w:r>
      <w:r>
        <w:rPr>
          <w:rFonts w:ascii="Verdana" w:hAnsi="Verdana"/>
          <w:color w:val="000000" w:themeColor="text1"/>
          <w:sz w:val="20"/>
          <w:szCs w:val="20"/>
        </w:rPr>
        <w:t xml:space="preserve"> stanowiącym załącznik do </w:t>
      </w:r>
      <w:r w:rsidRPr="00B32C6A">
        <w:rPr>
          <w:rFonts w:ascii="Verdana" w:hAnsi="Verdana"/>
          <w:color w:val="000000" w:themeColor="text1"/>
          <w:sz w:val="20"/>
          <w:szCs w:val="20"/>
        </w:rPr>
        <w:t>Reg</w:t>
      </w:r>
      <w:r>
        <w:rPr>
          <w:rFonts w:ascii="Verdana" w:hAnsi="Verdana"/>
          <w:color w:val="000000" w:themeColor="text1"/>
          <w:sz w:val="20"/>
          <w:szCs w:val="20"/>
        </w:rPr>
        <w:t xml:space="preserve">ulaminu Organizacyjnego </w:t>
      </w:r>
      <w:r w:rsidRPr="00B32C6A">
        <w:rPr>
          <w:rFonts w:ascii="Verdana" w:hAnsi="Verdana"/>
          <w:color w:val="000000" w:themeColor="text1"/>
          <w:sz w:val="20"/>
          <w:szCs w:val="20"/>
        </w:rPr>
        <w:t>Urzędu Miasta Rzeszowa</w:t>
      </w:r>
      <w:r>
        <w:rPr>
          <w:rFonts w:ascii="Verdana" w:hAnsi="Verdana"/>
          <w:color w:val="000000" w:themeColor="text1"/>
          <w:sz w:val="20"/>
          <w:szCs w:val="20"/>
        </w:rPr>
        <w:t xml:space="preserve"> nadanego  zarządzeniem Prezydenta Miasta Rzeszowa </w:t>
      </w:r>
      <w:r w:rsidRPr="00B32C6A">
        <w:rPr>
          <w:rFonts w:ascii="Verdana" w:hAnsi="Verdana"/>
          <w:color w:val="000000" w:themeColor="text1"/>
          <w:sz w:val="20"/>
          <w:szCs w:val="20"/>
        </w:rPr>
        <w:t>z dnia 20 września 2022 r. Urząd wykonuje zadania przy pomocy wydziałów</w:t>
      </w:r>
      <w:r>
        <w:rPr>
          <w:rFonts w:ascii="Verdana" w:hAnsi="Verdana"/>
          <w:color w:val="000000" w:themeColor="text1"/>
          <w:sz w:val="20"/>
          <w:szCs w:val="20"/>
        </w:rPr>
        <w:t>/ komórek równorzędnych</w:t>
      </w:r>
      <w:r w:rsidR="00693145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Pr="00B32C6A">
        <w:rPr>
          <w:rFonts w:ascii="Verdana" w:hAnsi="Verdana"/>
          <w:color w:val="000000" w:themeColor="text1"/>
          <w:sz w:val="20"/>
          <w:szCs w:val="20"/>
        </w:rPr>
        <w:t>obejmujących zgrupowane tematycznie dziedziny zadań administracji publicznej, a także stanowisk pracy samodzielnie funkcjonujących w strukturze organizacyjnej urzędu.</w:t>
      </w:r>
    </w:p>
    <w:p w14:paraId="07EFF39D" w14:textId="1B617BAB" w:rsidR="00A25AB1" w:rsidRDefault="00A25AB1" w:rsidP="00FC371B">
      <w:pPr>
        <w:pStyle w:val="Bezodstpw"/>
        <w:spacing w:line="276" w:lineRule="auto"/>
        <w:jc w:val="both"/>
        <w:rPr>
          <w:rFonts w:ascii="Verdana" w:hAnsi="Verdana"/>
          <w:color w:val="000000" w:themeColor="text1"/>
          <w:sz w:val="20"/>
          <w:szCs w:val="20"/>
        </w:rPr>
      </w:pPr>
    </w:p>
    <w:p w14:paraId="05D21A5A" w14:textId="58548108" w:rsidR="00A25AB1" w:rsidRDefault="008E76AF" w:rsidP="00FC371B">
      <w:pPr>
        <w:pStyle w:val="Bezodstpw"/>
        <w:spacing w:line="276" w:lineRule="auto"/>
        <w:jc w:val="both"/>
        <w:rPr>
          <w:rFonts w:ascii="Verdana" w:hAnsi="Verdana"/>
          <w:color w:val="000000" w:themeColor="text1"/>
          <w:sz w:val="20"/>
          <w:szCs w:val="20"/>
        </w:rPr>
      </w:pPr>
      <w:r>
        <w:rPr>
          <w:noProof/>
          <w:lang w:eastAsia="pl-PL"/>
        </w:rPr>
        <w:lastRenderedPageBreak/>
        <w:drawing>
          <wp:inline distT="0" distB="0" distL="0" distR="0" wp14:anchorId="3CE6F7D5" wp14:editId="4757C459">
            <wp:extent cx="5783720" cy="2743200"/>
            <wp:effectExtent l="0" t="0" r="7620" b="0"/>
            <wp:docPr id="20" name="Wykres 20">
              <a:extLst xmlns:a="http://schemas.openxmlformats.org/drawingml/2006/main">
                <a:ext uri="{FF2B5EF4-FFF2-40B4-BE49-F238E27FC236}">
                  <a16:creationId xmlns:a16="http://schemas.microsoft.com/office/drawing/2014/main" id="{8053E3B4-B559-6CCB-E9CB-2F6E17E7705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0947C3D6" w14:textId="21C9B2D1" w:rsidR="00FB4267" w:rsidRPr="00FB4267" w:rsidRDefault="00B32C6A" w:rsidP="00B32C6A">
      <w:pPr>
        <w:pStyle w:val="Bezodstpw"/>
        <w:spacing w:line="276" w:lineRule="auto"/>
        <w:jc w:val="both"/>
        <w:rPr>
          <w:rFonts w:ascii="Verdana" w:hAnsi="Verdana"/>
          <w:color w:val="000000" w:themeColor="text1"/>
          <w:sz w:val="20"/>
          <w:szCs w:val="20"/>
        </w:rPr>
      </w:pPr>
      <w:r w:rsidRPr="00B32C6A">
        <w:rPr>
          <w:rFonts w:ascii="Verdana" w:hAnsi="Verdana"/>
          <w:color w:val="000000" w:themeColor="text1"/>
          <w:sz w:val="20"/>
          <w:szCs w:val="20"/>
        </w:rPr>
        <w:t xml:space="preserve">        </w:t>
      </w:r>
      <w:r w:rsidR="00FB4267">
        <w:rPr>
          <w:rFonts w:ascii="Verdana" w:hAnsi="Verdana"/>
          <w:color w:val="000000" w:themeColor="text1"/>
          <w:sz w:val="20"/>
          <w:szCs w:val="20"/>
        </w:rPr>
        <w:t xml:space="preserve"> </w:t>
      </w:r>
    </w:p>
    <w:p w14:paraId="67B555AA" w14:textId="66DB8C27" w:rsidR="00673DD4" w:rsidRDefault="00673DD4" w:rsidP="00673DD4">
      <w:pPr>
        <w:pStyle w:val="Bezodstpw"/>
        <w:spacing w:line="276" w:lineRule="auto"/>
        <w:jc w:val="both"/>
        <w:rPr>
          <w:rFonts w:ascii="Verdana" w:hAnsi="Verdana"/>
          <w:color w:val="000000" w:themeColor="text1"/>
          <w:sz w:val="20"/>
          <w:szCs w:val="20"/>
        </w:rPr>
      </w:pPr>
      <w:r w:rsidRPr="00FC371B">
        <w:rPr>
          <w:rFonts w:ascii="Verdana" w:hAnsi="Verdana"/>
          <w:color w:val="000000" w:themeColor="text1"/>
          <w:sz w:val="20"/>
          <w:szCs w:val="20"/>
        </w:rPr>
        <w:t xml:space="preserve">Z przeprowadzonej analizy struktury zatrudnienia wynika, że w </w:t>
      </w:r>
      <w:r>
        <w:rPr>
          <w:rFonts w:ascii="Verdana" w:hAnsi="Verdana"/>
          <w:color w:val="000000" w:themeColor="text1"/>
          <w:sz w:val="20"/>
          <w:szCs w:val="20"/>
        </w:rPr>
        <w:t>Urzędzi</w:t>
      </w:r>
      <w:r w:rsidRPr="00FC371B">
        <w:rPr>
          <w:rFonts w:ascii="Verdana" w:hAnsi="Verdana"/>
          <w:color w:val="000000" w:themeColor="text1"/>
          <w:sz w:val="20"/>
          <w:szCs w:val="20"/>
        </w:rPr>
        <w:t>e pracuje więcej kobiet</w:t>
      </w:r>
      <w:r w:rsidR="006C6397">
        <w:rPr>
          <w:rFonts w:ascii="Verdana" w:hAnsi="Verdana"/>
          <w:color w:val="000000" w:themeColor="text1"/>
          <w:sz w:val="20"/>
          <w:szCs w:val="20"/>
        </w:rPr>
        <w:t xml:space="preserve"> niż mężczyzn</w:t>
      </w:r>
      <w:r w:rsidRPr="00FC371B">
        <w:rPr>
          <w:rFonts w:ascii="Verdana" w:hAnsi="Verdana"/>
          <w:color w:val="000000" w:themeColor="text1"/>
          <w:sz w:val="20"/>
          <w:szCs w:val="20"/>
        </w:rPr>
        <w:t>.</w:t>
      </w:r>
      <w:r w:rsidRPr="00FC371B">
        <w:t xml:space="preserve"> </w:t>
      </w:r>
      <w:r w:rsidR="00D37C7D">
        <w:rPr>
          <w:rFonts w:ascii="Verdana" w:hAnsi="Verdana"/>
          <w:color w:val="000000" w:themeColor="text1"/>
          <w:sz w:val="20"/>
          <w:szCs w:val="20"/>
        </w:rPr>
        <w:t>Na 875</w:t>
      </w:r>
      <w:r w:rsidRPr="00FC371B">
        <w:rPr>
          <w:rFonts w:ascii="Verdana" w:hAnsi="Verdana"/>
          <w:color w:val="000000" w:themeColor="text1"/>
          <w:sz w:val="20"/>
          <w:szCs w:val="20"/>
        </w:rPr>
        <w:t xml:space="preserve"> pracowników </w:t>
      </w:r>
      <w:r w:rsidR="00D37C7D">
        <w:rPr>
          <w:rFonts w:ascii="Verdana" w:hAnsi="Verdana"/>
          <w:color w:val="000000" w:themeColor="text1"/>
          <w:sz w:val="20"/>
          <w:szCs w:val="20"/>
        </w:rPr>
        <w:t>602</w:t>
      </w:r>
      <w:r w:rsidRPr="00FC371B">
        <w:rPr>
          <w:rFonts w:ascii="Verdana" w:hAnsi="Verdana"/>
          <w:color w:val="000000" w:themeColor="text1"/>
          <w:sz w:val="20"/>
          <w:szCs w:val="20"/>
        </w:rPr>
        <w:t xml:space="preserve"> stanowią kobiety, a</w:t>
      </w:r>
      <w:r w:rsidR="00D37C7D">
        <w:rPr>
          <w:rFonts w:ascii="Verdana" w:hAnsi="Verdana"/>
          <w:color w:val="000000" w:themeColor="text1"/>
          <w:sz w:val="20"/>
          <w:szCs w:val="20"/>
        </w:rPr>
        <w:t xml:space="preserve"> 273</w:t>
      </w:r>
      <w:r w:rsidRPr="00FC371B">
        <w:rPr>
          <w:rFonts w:ascii="Verdana" w:hAnsi="Verdana"/>
          <w:color w:val="000000" w:themeColor="text1"/>
          <w:sz w:val="20"/>
          <w:szCs w:val="20"/>
        </w:rPr>
        <w:t xml:space="preserve"> mężczyźni.</w:t>
      </w:r>
      <w:r>
        <w:rPr>
          <w:rFonts w:ascii="Verdana" w:hAnsi="Verdana"/>
          <w:color w:val="000000" w:themeColor="text1"/>
          <w:sz w:val="20"/>
          <w:szCs w:val="20"/>
        </w:rPr>
        <w:t xml:space="preserve">   </w:t>
      </w:r>
    </w:p>
    <w:p w14:paraId="4677F68E" w14:textId="77777777" w:rsidR="00673DD4" w:rsidRDefault="00673DD4" w:rsidP="0041470D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7767FC8F" w14:textId="71D5273E" w:rsidR="00673DD4" w:rsidRDefault="00B143F4" w:rsidP="0041470D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194F70DC" wp14:editId="33699011">
            <wp:extent cx="5760720" cy="3377565"/>
            <wp:effectExtent l="0" t="0" r="11430" b="13335"/>
            <wp:docPr id="22" name="Wykres 22">
              <a:extLst xmlns:a="http://schemas.openxmlformats.org/drawingml/2006/main">
                <a:ext uri="{FF2B5EF4-FFF2-40B4-BE49-F238E27FC236}">
                  <a16:creationId xmlns:a16="http://schemas.microsoft.com/office/drawing/2014/main" id="{E3B58EDF-EFAA-BF99-ACAC-2C2D53E0DB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A4F2D3A" w14:textId="77777777" w:rsidR="00673DD4" w:rsidRDefault="00673DD4" w:rsidP="0041470D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29DE930B" w14:textId="20D4E77E" w:rsidR="0041470D" w:rsidRDefault="006E4153" w:rsidP="0041470D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r w:rsidRPr="0041470D">
        <w:rPr>
          <w:rFonts w:ascii="Verdana" w:hAnsi="Verdana"/>
          <w:sz w:val="20"/>
          <w:szCs w:val="20"/>
        </w:rPr>
        <w:t xml:space="preserve">Z analizowanych danych wynika, że najliczniejsza grupa kobiet w Urzędzie Miasta Rzeszowa znajduje się w przedziale wiekowym 26 – 40 lat oraz 41 – 55 lat, </w:t>
      </w:r>
      <w:r w:rsidR="0041470D">
        <w:rPr>
          <w:rFonts w:ascii="Verdana" w:hAnsi="Verdana"/>
          <w:sz w:val="20"/>
          <w:szCs w:val="20"/>
        </w:rPr>
        <w:t xml:space="preserve">odpowiednio </w:t>
      </w:r>
      <w:r w:rsidRPr="0041470D">
        <w:rPr>
          <w:rFonts w:ascii="Verdana" w:hAnsi="Verdana"/>
          <w:sz w:val="20"/>
          <w:szCs w:val="20"/>
        </w:rPr>
        <w:t xml:space="preserve">po 29%. W przypadku mężczyzn najliczniejsza grupa jest w przedziale </w:t>
      </w:r>
      <w:r w:rsidR="009C1E2C">
        <w:rPr>
          <w:rFonts w:ascii="Verdana" w:hAnsi="Verdana"/>
          <w:sz w:val="20"/>
          <w:szCs w:val="20"/>
        </w:rPr>
        <w:t xml:space="preserve">wiekowym </w:t>
      </w:r>
      <w:r w:rsidR="0041470D" w:rsidRPr="0041470D">
        <w:rPr>
          <w:rFonts w:ascii="Verdana" w:hAnsi="Verdana"/>
          <w:sz w:val="20"/>
          <w:szCs w:val="20"/>
        </w:rPr>
        <w:t>41 – 55 lat (12%).</w:t>
      </w:r>
    </w:p>
    <w:p w14:paraId="75263653" w14:textId="77777777" w:rsidR="0041470D" w:rsidRDefault="0041470D" w:rsidP="0041470D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0D1454AA" w14:textId="657521DA" w:rsidR="008E76AF" w:rsidRPr="00AF3832" w:rsidRDefault="00AF3832" w:rsidP="0041470D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r w:rsidRPr="00AF3832">
        <w:rPr>
          <w:rFonts w:ascii="Verdana" w:hAnsi="Verdana"/>
          <w:noProof/>
          <w:sz w:val="20"/>
          <w:szCs w:val="20"/>
          <w:lang w:eastAsia="pl-PL"/>
        </w:rPr>
        <w:t xml:space="preserve">Na </w:t>
      </w:r>
      <w:r w:rsidR="00673DD4">
        <w:rPr>
          <w:rFonts w:ascii="Verdana" w:hAnsi="Verdana"/>
          <w:noProof/>
          <w:sz w:val="20"/>
          <w:szCs w:val="20"/>
          <w:lang w:eastAsia="pl-PL"/>
        </w:rPr>
        <w:t xml:space="preserve">poniższym </w:t>
      </w:r>
      <w:r w:rsidRPr="00AF3832">
        <w:rPr>
          <w:rFonts w:ascii="Verdana" w:hAnsi="Verdana"/>
          <w:noProof/>
          <w:sz w:val="20"/>
          <w:szCs w:val="20"/>
          <w:lang w:eastAsia="pl-PL"/>
        </w:rPr>
        <w:t>wykresie zaprezentowano procentowy</w:t>
      </w:r>
      <w:r>
        <w:rPr>
          <w:rFonts w:ascii="Verdana" w:hAnsi="Verdana"/>
          <w:sz w:val="20"/>
          <w:szCs w:val="20"/>
        </w:rPr>
        <w:t xml:space="preserve"> udział pracowników wg płci </w:t>
      </w:r>
      <w:r w:rsidR="00673DD4"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20"/>
          <w:szCs w:val="20"/>
        </w:rPr>
        <w:t>w poszczególnych wydziałach (komórkach równorzędnych)</w:t>
      </w:r>
      <w:r w:rsidR="006C6397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Urzędu Miasta Rzeszowa.  </w:t>
      </w:r>
      <w:r w:rsidRPr="00AF3832">
        <w:rPr>
          <w:rFonts w:ascii="Verdana" w:hAnsi="Verdana"/>
          <w:sz w:val="20"/>
          <w:szCs w:val="20"/>
        </w:rPr>
        <w:t xml:space="preserve"> </w:t>
      </w:r>
    </w:p>
    <w:p w14:paraId="7DA41E7D" w14:textId="56392D02" w:rsidR="005E02EC" w:rsidRDefault="0041470D" w:rsidP="0041470D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r w:rsidRPr="0041470D">
        <w:rPr>
          <w:rFonts w:ascii="Verdana" w:hAnsi="Verdana"/>
          <w:sz w:val="20"/>
          <w:szCs w:val="20"/>
        </w:rPr>
        <w:lastRenderedPageBreak/>
        <w:t xml:space="preserve"> </w:t>
      </w:r>
      <w:r w:rsidR="005E02EC">
        <w:rPr>
          <w:noProof/>
          <w:lang w:eastAsia="pl-PL"/>
        </w:rPr>
        <w:drawing>
          <wp:inline distT="0" distB="0" distL="0" distR="0" wp14:anchorId="5AB69CF5" wp14:editId="096998CC">
            <wp:extent cx="5760720" cy="8605457"/>
            <wp:effectExtent l="0" t="0" r="11430" b="5715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8F06E03" w14:textId="77777777" w:rsidR="005D4DD7" w:rsidRDefault="005D4DD7" w:rsidP="0041470D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6EABCBFC" w14:textId="77777777" w:rsidR="00354C89" w:rsidRDefault="005D4DD7" w:rsidP="0041470D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W </w:t>
      </w:r>
      <w:r w:rsidR="00354C89">
        <w:rPr>
          <w:rFonts w:ascii="Verdana" w:hAnsi="Verdana"/>
          <w:sz w:val="20"/>
          <w:szCs w:val="20"/>
        </w:rPr>
        <w:t xml:space="preserve">poniższej </w:t>
      </w:r>
      <w:r>
        <w:rPr>
          <w:rFonts w:ascii="Verdana" w:hAnsi="Verdana"/>
          <w:sz w:val="20"/>
          <w:szCs w:val="20"/>
        </w:rPr>
        <w:t>tabeli</w:t>
      </w:r>
      <w:r w:rsidR="00354C89">
        <w:rPr>
          <w:rFonts w:ascii="Verdana" w:hAnsi="Verdana"/>
          <w:sz w:val="20"/>
          <w:szCs w:val="20"/>
        </w:rPr>
        <w:t xml:space="preserve"> zaprezentowano skład Kolegium Prezydenta Miasta Rzeszowa (Kolegium Prezydenta) wg płci. </w:t>
      </w:r>
    </w:p>
    <w:p w14:paraId="3EDC668F" w14:textId="17E6071E" w:rsidR="005D4DD7" w:rsidRDefault="00354C89" w:rsidP="0041470D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</w:t>
      </w:r>
      <w:r w:rsidR="005D4DD7">
        <w:rPr>
          <w:rFonts w:ascii="Verdana" w:hAnsi="Verdana"/>
          <w:sz w:val="20"/>
          <w:szCs w:val="20"/>
        </w:rPr>
        <w:t xml:space="preserve"> </w:t>
      </w:r>
    </w:p>
    <w:tbl>
      <w:tblPr>
        <w:tblW w:w="86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91"/>
        <w:gridCol w:w="2110"/>
        <w:gridCol w:w="2756"/>
      </w:tblGrid>
      <w:tr w:rsidR="005D4DD7" w:rsidRPr="005D4DD7" w14:paraId="75456F89" w14:textId="77777777" w:rsidTr="00354C89">
        <w:trPr>
          <w:trHeight w:val="301"/>
        </w:trPr>
        <w:tc>
          <w:tcPr>
            <w:tcW w:w="8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5CD64" w14:textId="3FB3202C" w:rsidR="005D4DD7" w:rsidRPr="005D4DD7" w:rsidRDefault="005D4DD7" w:rsidP="005D4DD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5D4DD7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Kolegium Prezydenta</w:t>
            </w:r>
            <w:r w:rsidR="00354C89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 xml:space="preserve"> wg płci </w:t>
            </w:r>
            <w:r w:rsidRPr="005D4DD7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5D4DD7" w:rsidRPr="005D4DD7" w14:paraId="64A2674D" w14:textId="77777777" w:rsidTr="00354C89">
        <w:trPr>
          <w:trHeight w:val="241"/>
        </w:trPr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4BE81" w14:textId="77777777" w:rsidR="005D4DD7" w:rsidRPr="005D4DD7" w:rsidRDefault="005D4DD7" w:rsidP="005D4DD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5D4DD7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14:paraId="139D055A" w14:textId="76EFB434" w:rsidR="005D4DD7" w:rsidRPr="005D4DD7" w:rsidRDefault="00354C89" w:rsidP="005D4DD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5D4DD7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 xml:space="preserve">kobiety 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300CD" w14:textId="2E1A9A91" w:rsidR="005D4DD7" w:rsidRPr="005D4DD7" w:rsidRDefault="00354C89" w:rsidP="005D4DD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5D4DD7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mężczyźni</w:t>
            </w:r>
          </w:p>
        </w:tc>
      </w:tr>
      <w:tr w:rsidR="005D4DD7" w:rsidRPr="005D4DD7" w14:paraId="47490C35" w14:textId="77777777" w:rsidTr="00354C89">
        <w:trPr>
          <w:trHeight w:val="241"/>
        </w:trPr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1E2F8" w14:textId="1D102592" w:rsidR="005D4DD7" w:rsidRPr="005D4DD7" w:rsidRDefault="005D4DD7" w:rsidP="005D4DD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5D4DD7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Prezydent</w:t>
            </w:r>
            <w:r w:rsidR="00354C89">
              <w:t xml:space="preserve"> </w:t>
            </w:r>
            <w:r w:rsidR="00354C89" w:rsidRPr="00354C89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Miasta Rzeszowa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14:paraId="574D1072" w14:textId="77777777" w:rsidR="005D4DD7" w:rsidRPr="005D4DD7" w:rsidRDefault="005D4DD7" w:rsidP="005D4DD7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5D4DD7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CC2C6" w14:textId="77777777" w:rsidR="005D4DD7" w:rsidRPr="005D4DD7" w:rsidRDefault="005D4DD7" w:rsidP="005D4DD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5D4DD7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5D4DD7" w:rsidRPr="005D4DD7" w14:paraId="514108C8" w14:textId="77777777" w:rsidTr="00354C89">
        <w:trPr>
          <w:trHeight w:val="241"/>
        </w:trPr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624C5" w14:textId="68863F3C" w:rsidR="005D4DD7" w:rsidRPr="005D4DD7" w:rsidRDefault="005D4DD7" w:rsidP="005D4DD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5D4DD7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Z-ca Prezydenta</w:t>
            </w:r>
            <w:r w:rsidR="00354C89">
              <w:t xml:space="preserve"> </w:t>
            </w:r>
            <w:r w:rsidR="00354C89" w:rsidRPr="00354C89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Miasta Rzeszowa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14:paraId="619D7966" w14:textId="77777777" w:rsidR="005D4DD7" w:rsidRPr="005D4DD7" w:rsidRDefault="005D4DD7" w:rsidP="005D4DD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5D4DD7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7241B" w14:textId="77777777" w:rsidR="005D4DD7" w:rsidRPr="005D4DD7" w:rsidRDefault="005D4DD7" w:rsidP="005D4DD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5D4DD7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5D4DD7" w:rsidRPr="005D4DD7" w14:paraId="70C829F5" w14:textId="77777777" w:rsidTr="00354C89">
        <w:trPr>
          <w:trHeight w:val="241"/>
        </w:trPr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ACCED" w14:textId="6DA25BA9" w:rsidR="005D4DD7" w:rsidRPr="005D4DD7" w:rsidRDefault="005D4DD7" w:rsidP="005D4DD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5D4DD7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Sekretarz</w:t>
            </w:r>
            <w:r w:rsidR="00354C89">
              <w:t xml:space="preserve"> </w:t>
            </w:r>
            <w:r w:rsidR="00354C89" w:rsidRPr="00354C89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Miasta Rzeszowa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14:paraId="1E948BFF" w14:textId="77777777" w:rsidR="005D4DD7" w:rsidRPr="005D4DD7" w:rsidRDefault="005D4DD7" w:rsidP="005D4DD7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5D4DD7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B7EB1" w14:textId="77777777" w:rsidR="005D4DD7" w:rsidRPr="005D4DD7" w:rsidRDefault="005D4DD7" w:rsidP="005D4DD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5D4DD7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5D4DD7" w:rsidRPr="005D4DD7" w14:paraId="31E53FCD" w14:textId="77777777" w:rsidTr="00354C89">
        <w:trPr>
          <w:trHeight w:val="241"/>
        </w:trPr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E9E27" w14:textId="670B43FF" w:rsidR="005D4DD7" w:rsidRPr="005D4DD7" w:rsidRDefault="005D4DD7" w:rsidP="005D4DD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5D4DD7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Skarbnik</w:t>
            </w:r>
            <w:r w:rsidR="00354C89">
              <w:t xml:space="preserve"> </w:t>
            </w:r>
            <w:r w:rsidR="00354C89" w:rsidRPr="00354C89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Miasta Rzeszowa</w:t>
            </w:r>
            <w:r w:rsidR="00354C89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 xml:space="preserve">  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14:paraId="48062BA3" w14:textId="77777777" w:rsidR="005D4DD7" w:rsidRPr="005D4DD7" w:rsidRDefault="005D4DD7" w:rsidP="005D4DD7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5D4DD7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4F484" w14:textId="77777777" w:rsidR="005D4DD7" w:rsidRPr="005D4DD7" w:rsidRDefault="005D4DD7" w:rsidP="005D4DD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5D4DD7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</w:tbl>
    <w:p w14:paraId="4988225D" w14:textId="77777777" w:rsidR="005D4DD7" w:rsidRDefault="005D4DD7" w:rsidP="0041470D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5E466C28" w14:textId="1D5CC288" w:rsidR="005E02EC" w:rsidRDefault="00AF3832" w:rsidP="0041470D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W </w:t>
      </w:r>
      <w:r w:rsidR="00354C89">
        <w:rPr>
          <w:rFonts w:ascii="Verdana" w:hAnsi="Verdana"/>
          <w:sz w:val="20"/>
          <w:szCs w:val="20"/>
        </w:rPr>
        <w:t>kolejnej</w:t>
      </w:r>
      <w:r>
        <w:rPr>
          <w:rFonts w:ascii="Verdana" w:hAnsi="Verdana"/>
          <w:sz w:val="20"/>
          <w:szCs w:val="20"/>
        </w:rPr>
        <w:t xml:space="preserve"> tabeli zestawiono pracowników w randze dyrektora</w:t>
      </w:r>
      <w:r w:rsidR="001F171C">
        <w:rPr>
          <w:rFonts w:ascii="Verdana" w:hAnsi="Verdana"/>
          <w:sz w:val="20"/>
          <w:szCs w:val="20"/>
        </w:rPr>
        <w:t xml:space="preserve"> wydziału</w:t>
      </w:r>
      <w:r>
        <w:rPr>
          <w:rFonts w:ascii="Verdana" w:hAnsi="Verdana"/>
          <w:sz w:val="20"/>
          <w:szCs w:val="20"/>
        </w:rPr>
        <w:t xml:space="preserve"> w Urzędzie Miasta Rzeszowa</w:t>
      </w:r>
      <w:r w:rsidR="00354C89">
        <w:rPr>
          <w:rFonts w:ascii="Verdana" w:hAnsi="Verdana"/>
          <w:sz w:val="20"/>
          <w:szCs w:val="20"/>
        </w:rPr>
        <w:t xml:space="preserve"> wg płci  </w:t>
      </w:r>
      <w:r>
        <w:rPr>
          <w:rFonts w:ascii="Verdana" w:hAnsi="Verdana"/>
          <w:sz w:val="20"/>
          <w:szCs w:val="20"/>
        </w:rPr>
        <w:t xml:space="preserve">   </w:t>
      </w:r>
    </w:p>
    <w:p w14:paraId="1D11163E" w14:textId="77777777" w:rsidR="00AF3832" w:rsidRDefault="00AF3832" w:rsidP="0041470D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</w:p>
    <w:tbl>
      <w:tblPr>
        <w:tblW w:w="86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0"/>
        <w:gridCol w:w="3488"/>
        <w:gridCol w:w="3544"/>
      </w:tblGrid>
      <w:tr w:rsidR="00AF3832" w:rsidRPr="00AF3832" w14:paraId="58277D62" w14:textId="77777777" w:rsidTr="001F171C">
        <w:trPr>
          <w:trHeight w:val="300"/>
        </w:trPr>
        <w:tc>
          <w:tcPr>
            <w:tcW w:w="86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89E8E" w14:textId="0734A69C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dyrektorzy wydziałów U</w:t>
            </w:r>
            <w:r w:rsidR="00354C89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 xml:space="preserve">rzędu </w:t>
            </w: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M</w:t>
            </w:r>
            <w:r w:rsidR="00354C89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iasta Rzeszowa</w:t>
            </w: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 xml:space="preserve"> wg płci  </w:t>
            </w:r>
          </w:p>
        </w:tc>
      </w:tr>
      <w:tr w:rsidR="00AF3832" w:rsidRPr="00AF3832" w14:paraId="6408DE1C" w14:textId="77777777" w:rsidTr="001F171C">
        <w:trPr>
          <w:trHeight w:val="300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20398" w14:textId="018EE2C4" w:rsidR="00AF3832" w:rsidRPr="00AF3832" w:rsidRDefault="001F171C" w:rsidP="001F171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Symbol literowy wydziału</w:t>
            </w:r>
          </w:p>
        </w:tc>
        <w:tc>
          <w:tcPr>
            <w:tcW w:w="3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hideMark/>
          </w:tcPr>
          <w:p w14:paraId="2E50ED1C" w14:textId="77777777" w:rsidR="00AF3832" w:rsidRPr="00AF3832" w:rsidRDefault="00AF3832" w:rsidP="001F171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kobiety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A50DA1" w14:textId="77777777" w:rsidR="00AF3832" w:rsidRPr="00AF3832" w:rsidRDefault="00AF3832" w:rsidP="001F171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mężczyźni</w:t>
            </w:r>
          </w:p>
        </w:tc>
      </w:tr>
      <w:tr w:rsidR="00AF3832" w:rsidRPr="00AF3832" w14:paraId="0F6E8262" w14:textId="77777777" w:rsidTr="001F171C">
        <w:trPr>
          <w:trHeight w:val="300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DC57E" w14:textId="77777777" w:rsidR="00AF3832" w:rsidRPr="00AF3832" w:rsidRDefault="00AF3832" w:rsidP="00AF3832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AR</w:t>
            </w:r>
          </w:p>
        </w:tc>
        <w:tc>
          <w:tcPr>
            <w:tcW w:w="3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3CE4D23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213CE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AF3832" w:rsidRPr="00AF3832" w14:paraId="205A54A9" w14:textId="77777777" w:rsidTr="001F171C">
        <w:trPr>
          <w:trHeight w:val="300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C9417" w14:textId="77777777" w:rsidR="00AF3832" w:rsidRPr="00AF3832" w:rsidRDefault="00AF3832" w:rsidP="00AF3832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AW</w:t>
            </w:r>
          </w:p>
        </w:tc>
        <w:tc>
          <w:tcPr>
            <w:tcW w:w="3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519E975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E02B3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AF3832" w:rsidRPr="00AF3832" w14:paraId="39992D46" w14:textId="77777777" w:rsidTr="001F171C">
        <w:trPr>
          <w:trHeight w:val="300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EA3BF" w14:textId="77777777" w:rsidR="00AF3832" w:rsidRPr="00AF3832" w:rsidRDefault="00AF3832" w:rsidP="00AF3832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BAM</w:t>
            </w:r>
          </w:p>
        </w:tc>
        <w:tc>
          <w:tcPr>
            <w:tcW w:w="3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38CB3BF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88CAA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AF3832" w:rsidRPr="00AF3832" w14:paraId="12B0A52C" w14:textId="77777777" w:rsidTr="001F171C">
        <w:trPr>
          <w:trHeight w:val="300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AB643" w14:textId="77777777" w:rsidR="00AF3832" w:rsidRPr="00AF3832" w:rsidRDefault="00AF3832" w:rsidP="00AF3832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BK</w:t>
            </w:r>
          </w:p>
        </w:tc>
        <w:tc>
          <w:tcPr>
            <w:tcW w:w="3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CDF0E64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7FB4E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AF3832" w:rsidRPr="00AF3832" w14:paraId="077BF7EB" w14:textId="77777777" w:rsidTr="001F171C">
        <w:trPr>
          <w:trHeight w:val="300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D478D" w14:textId="77777777" w:rsidR="00AF3832" w:rsidRPr="00AF3832" w:rsidRDefault="00AF3832" w:rsidP="00AF3832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BU</w:t>
            </w:r>
          </w:p>
        </w:tc>
        <w:tc>
          <w:tcPr>
            <w:tcW w:w="3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16EB967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B5B58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AF3832" w:rsidRPr="00AF3832" w14:paraId="706F2CE4" w14:textId="77777777" w:rsidTr="001F171C">
        <w:trPr>
          <w:trHeight w:val="300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2B326" w14:textId="77777777" w:rsidR="00AF3832" w:rsidRPr="00AF3832" w:rsidRDefault="00AF3832" w:rsidP="00AF3832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BOK</w:t>
            </w:r>
          </w:p>
        </w:tc>
        <w:tc>
          <w:tcPr>
            <w:tcW w:w="3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8FF808C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364D0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AF3832" w:rsidRPr="00AF3832" w14:paraId="5F63E379" w14:textId="77777777" w:rsidTr="001F171C">
        <w:trPr>
          <w:trHeight w:val="300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A22E8" w14:textId="77777777" w:rsidR="00AF3832" w:rsidRPr="00AF3832" w:rsidRDefault="00AF3832" w:rsidP="00AF3832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BP</w:t>
            </w:r>
          </w:p>
        </w:tc>
        <w:tc>
          <w:tcPr>
            <w:tcW w:w="3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9BA16B1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55A3E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AF3832" w:rsidRPr="00AF3832" w14:paraId="6628F532" w14:textId="77777777" w:rsidTr="001F171C">
        <w:trPr>
          <w:trHeight w:val="300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A88D4" w14:textId="77777777" w:rsidR="00AF3832" w:rsidRPr="00AF3832" w:rsidRDefault="00AF3832" w:rsidP="00AF3832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BRM</w:t>
            </w:r>
          </w:p>
        </w:tc>
        <w:tc>
          <w:tcPr>
            <w:tcW w:w="3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2FFE7C3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AE6E6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AF3832" w:rsidRPr="00AF3832" w14:paraId="2021C3F1" w14:textId="77777777" w:rsidTr="001F171C">
        <w:trPr>
          <w:trHeight w:val="300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371E1" w14:textId="77777777" w:rsidR="00AF3832" w:rsidRPr="00AF3832" w:rsidRDefault="00AF3832" w:rsidP="00AF3832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CIM</w:t>
            </w:r>
          </w:p>
        </w:tc>
        <w:tc>
          <w:tcPr>
            <w:tcW w:w="3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844A21A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B7F5C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AF3832" w:rsidRPr="00AF3832" w14:paraId="57120BF5" w14:textId="77777777" w:rsidTr="001F171C">
        <w:trPr>
          <w:trHeight w:val="300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6AE05" w14:textId="77777777" w:rsidR="00AF3832" w:rsidRPr="00AF3832" w:rsidRDefault="00AF3832" w:rsidP="00AF3832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CK</w:t>
            </w:r>
          </w:p>
        </w:tc>
        <w:tc>
          <w:tcPr>
            <w:tcW w:w="3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02EDBDE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5BCA1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AF3832" w:rsidRPr="00AF3832" w14:paraId="21B1721A" w14:textId="77777777" w:rsidTr="001F171C">
        <w:trPr>
          <w:trHeight w:val="300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19AEE" w14:textId="77777777" w:rsidR="00AF3832" w:rsidRPr="00AF3832" w:rsidRDefault="00AF3832" w:rsidP="00AF3832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ED</w:t>
            </w:r>
          </w:p>
        </w:tc>
        <w:tc>
          <w:tcPr>
            <w:tcW w:w="3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D819B77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5F980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AF3832" w:rsidRPr="00AF3832" w14:paraId="27CB7287" w14:textId="77777777" w:rsidTr="001F171C">
        <w:trPr>
          <w:trHeight w:val="300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317AD" w14:textId="77777777" w:rsidR="00AF3832" w:rsidRPr="00AF3832" w:rsidRDefault="00AF3832" w:rsidP="00AF3832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EDG</w:t>
            </w:r>
          </w:p>
        </w:tc>
        <w:tc>
          <w:tcPr>
            <w:tcW w:w="3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D602595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EA7E3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AF3832" w:rsidRPr="00AF3832" w14:paraId="437E0934" w14:textId="77777777" w:rsidTr="001F171C">
        <w:trPr>
          <w:trHeight w:val="300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56E53" w14:textId="77777777" w:rsidR="00AF3832" w:rsidRPr="00AF3832" w:rsidRDefault="00AF3832" w:rsidP="00AF3832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FN</w:t>
            </w:r>
          </w:p>
        </w:tc>
        <w:tc>
          <w:tcPr>
            <w:tcW w:w="3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C96325A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69C7C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AF3832" w:rsidRPr="00AF3832" w14:paraId="70B30BF0" w14:textId="77777777" w:rsidTr="001F171C">
        <w:trPr>
          <w:trHeight w:val="300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3E6A8" w14:textId="77777777" w:rsidR="00AF3832" w:rsidRPr="00AF3832" w:rsidRDefault="00AF3832" w:rsidP="00AF3832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FP</w:t>
            </w:r>
          </w:p>
        </w:tc>
        <w:tc>
          <w:tcPr>
            <w:tcW w:w="3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324A1E8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42A2E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AF3832" w:rsidRPr="00AF3832" w14:paraId="18E316FF" w14:textId="77777777" w:rsidTr="001F171C">
        <w:trPr>
          <w:trHeight w:val="300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DDF50" w14:textId="77777777" w:rsidR="00AF3832" w:rsidRPr="00AF3832" w:rsidRDefault="00AF3832" w:rsidP="00AF3832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GE</w:t>
            </w:r>
          </w:p>
        </w:tc>
        <w:tc>
          <w:tcPr>
            <w:tcW w:w="3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DCCD3E9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A4EEF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AF3832" w:rsidRPr="00AF3832" w14:paraId="5866F372" w14:textId="77777777" w:rsidTr="001F171C">
        <w:trPr>
          <w:trHeight w:val="300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5E4E4" w14:textId="77777777" w:rsidR="00AF3832" w:rsidRPr="00AF3832" w:rsidRDefault="00AF3832" w:rsidP="00AF3832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GK</w:t>
            </w:r>
          </w:p>
        </w:tc>
        <w:tc>
          <w:tcPr>
            <w:tcW w:w="3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65AD7C5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46B59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AF3832" w:rsidRPr="00AF3832" w14:paraId="4A9B2A98" w14:textId="77777777" w:rsidTr="001F171C">
        <w:trPr>
          <w:trHeight w:val="300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64C83" w14:textId="77777777" w:rsidR="00AF3832" w:rsidRPr="00AF3832" w:rsidRDefault="00AF3832" w:rsidP="00AF3832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IOD</w:t>
            </w:r>
          </w:p>
        </w:tc>
        <w:tc>
          <w:tcPr>
            <w:tcW w:w="3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101E6E1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2FC6F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AF3832" w:rsidRPr="00AF3832" w14:paraId="1AC79925" w14:textId="77777777" w:rsidTr="001F171C">
        <w:trPr>
          <w:trHeight w:val="300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DD98B" w14:textId="77777777" w:rsidR="00AF3832" w:rsidRPr="00AF3832" w:rsidRDefault="00AF3832" w:rsidP="00AF3832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KD</w:t>
            </w:r>
          </w:p>
        </w:tc>
        <w:tc>
          <w:tcPr>
            <w:tcW w:w="3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74F788C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05E89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AF3832" w:rsidRPr="00AF3832" w14:paraId="389AF59B" w14:textId="77777777" w:rsidTr="001F171C">
        <w:trPr>
          <w:trHeight w:val="300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ADF27" w14:textId="77777777" w:rsidR="00AF3832" w:rsidRPr="00AF3832" w:rsidRDefault="00AF3832" w:rsidP="00AF3832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KM</w:t>
            </w:r>
          </w:p>
        </w:tc>
        <w:tc>
          <w:tcPr>
            <w:tcW w:w="3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15FDCA5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07AFC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AF3832" w:rsidRPr="00AF3832" w14:paraId="39286739" w14:textId="77777777" w:rsidTr="001F171C">
        <w:trPr>
          <w:trHeight w:val="300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D0FE7" w14:textId="77777777" w:rsidR="00AF3832" w:rsidRPr="00AF3832" w:rsidRDefault="00AF3832" w:rsidP="00AF3832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KP</w:t>
            </w:r>
          </w:p>
        </w:tc>
        <w:tc>
          <w:tcPr>
            <w:tcW w:w="3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4E7ED87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0415E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AF3832" w:rsidRPr="00AF3832" w14:paraId="4CB67B8C" w14:textId="77777777" w:rsidTr="001F171C">
        <w:trPr>
          <w:trHeight w:val="300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CD8C3" w14:textId="77777777" w:rsidR="00AF3832" w:rsidRPr="00AF3832" w:rsidRDefault="00AF3832" w:rsidP="00AF3832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KR</w:t>
            </w:r>
          </w:p>
        </w:tc>
        <w:tc>
          <w:tcPr>
            <w:tcW w:w="3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DE49B17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E8A90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AF3832" w:rsidRPr="00AF3832" w14:paraId="56F85510" w14:textId="77777777" w:rsidTr="001F171C">
        <w:trPr>
          <w:trHeight w:val="300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E7D68" w14:textId="77777777" w:rsidR="00AF3832" w:rsidRPr="00AF3832" w:rsidRDefault="00AF3832" w:rsidP="00AF3832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MGT</w:t>
            </w:r>
          </w:p>
        </w:tc>
        <w:tc>
          <w:tcPr>
            <w:tcW w:w="3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40DC690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75C9B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AF3832" w:rsidRPr="00AF3832" w14:paraId="61407A8C" w14:textId="77777777" w:rsidTr="001F171C">
        <w:trPr>
          <w:trHeight w:val="300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42DD8" w14:textId="77777777" w:rsidR="00AF3832" w:rsidRPr="00AF3832" w:rsidRDefault="00AF3832" w:rsidP="00AF3832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MKZ</w:t>
            </w:r>
          </w:p>
        </w:tc>
        <w:tc>
          <w:tcPr>
            <w:tcW w:w="3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FBF6194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F47C1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AF3832" w:rsidRPr="00AF3832" w14:paraId="3B015230" w14:textId="77777777" w:rsidTr="001F171C">
        <w:trPr>
          <w:trHeight w:val="300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A38FC" w14:textId="77777777" w:rsidR="00AF3832" w:rsidRPr="00AF3832" w:rsidRDefault="00AF3832" w:rsidP="00AF3832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OI</w:t>
            </w:r>
          </w:p>
        </w:tc>
        <w:tc>
          <w:tcPr>
            <w:tcW w:w="3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A58D324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903BE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AF3832" w:rsidRPr="00AF3832" w14:paraId="11A9CE86" w14:textId="77777777" w:rsidTr="001F171C">
        <w:trPr>
          <w:trHeight w:val="300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ABDD3" w14:textId="77777777" w:rsidR="00AF3832" w:rsidRPr="00AF3832" w:rsidRDefault="00AF3832" w:rsidP="00AF3832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ORA</w:t>
            </w:r>
          </w:p>
        </w:tc>
        <w:tc>
          <w:tcPr>
            <w:tcW w:w="3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3111EF1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CF4D8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AF3832" w:rsidRPr="00AF3832" w14:paraId="396A284D" w14:textId="77777777" w:rsidTr="001F171C">
        <w:trPr>
          <w:trHeight w:val="300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4AC2B" w14:textId="77777777" w:rsidR="00AF3832" w:rsidRPr="00AF3832" w:rsidRDefault="00AF3832" w:rsidP="00AF3832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PS</w:t>
            </w:r>
          </w:p>
        </w:tc>
        <w:tc>
          <w:tcPr>
            <w:tcW w:w="3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32DBE05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F9BD5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AF3832" w:rsidRPr="00AF3832" w14:paraId="0172CF50" w14:textId="77777777" w:rsidTr="001F171C">
        <w:trPr>
          <w:trHeight w:val="300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8D75B" w14:textId="77777777" w:rsidR="00AF3832" w:rsidRPr="00AF3832" w:rsidRDefault="00AF3832" w:rsidP="00AF3832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SO</w:t>
            </w:r>
          </w:p>
        </w:tc>
        <w:tc>
          <w:tcPr>
            <w:tcW w:w="3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A8A9F8A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7570A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AF3832" w:rsidRPr="00AF3832" w14:paraId="5D4289A5" w14:textId="77777777" w:rsidTr="001F171C">
        <w:trPr>
          <w:trHeight w:val="300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7D7C7" w14:textId="77777777" w:rsidR="00AF3832" w:rsidRPr="00AF3832" w:rsidRDefault="00AF3832" w:rsidP="00AF3832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SR</w:t>
            </w:r>
          </w:p>
        </w:tc>
        <w:tc>
          <w:tcPr>
            <w:tcW w:w="3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26DAB1B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A30E4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AF3832" w:rsidRPr="00AF3832" w14:paraId="369E3AD3" w14:textId="77777777" w:rsidTr="00673DD4">
        <w:trPr>
          <w:trHeight w:val="300"/>
        </w:trPr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771A8" w14:textId="77777777" w:rsidR="00AF3832" w:rsidRPr="00AF3832" w:rsidRDefault="00AF3832" w:rsidP="00AF3832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USC</w:t>
            </w:r>
          </w:p>
        </w:tc>
        <w:tc>
          <w:tcPr>
            <w:tcW w:w="3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EC01765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E3D9B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AF3832" w:rsidRPr="00AF3832" w14:paraId="5C6A3006" w14:textId="77777777" w:rsidTr="00673DD4">
        <w:trPr>
          <w:trHeight w:val="300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3907C" w14:textId="77777777" w:rsidR="00AF3832" w:rsidRPr="00AF3832" w:rsidRDefault="00AF3832" w:rsidP="00AF3832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lastRenderedPageBreak/>
              <w:t>WI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E0ACB1A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E6735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AF3832" w:rsidRPr="00AF3832" w14:paraId="44E9FB67" w14:textId="77777777" w:rsidTr="00673DD4">
        <w:trPr>
          <w:trHeight w:val="300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132DD" w14:textId="77777777" w:rsidR="00AF3832" w:rsidRPr="00AF3832" w:rsidRDefault="00AF3832" w:rsidP="00AF3832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WS</w:t>
            </w:r>
          </w:p>
        </w:tc>
        <w:tc>
          <w:tcPr>
            <w:tcW w:w="3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EC93C93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5A9A5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AF3832" w:rsidRPr="00AF3832" w14:paraId="2B6E53E5" w14:textId="77777777" w:rsidTr="00673DD4">
        <w:trPr>
          <w:trHeight w:val="300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E7DCD" w14:textId="77777777" w:rsidR="00AF3832" w:rsidRPr="00AF3832" w:rsidRDefault="00AF3832" w:rsidP="00AF3832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ZKR</w:t>
            </w:r>
          </w:p>
        </w:tc>
        <w:tc>
          <w:tcPr>
            <w:tcW w:w="3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70D0414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24E9A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AF3832" w:rsidRPr="00AF3832" w14:paraId="39546535" w14:textId="77777777" w:rsidTr="00673DD4">
        <w:trPr>
          <w:trHeight w:val="300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54BE3" w14:textId="77777777" w:rsidR="00AF3832" w:rsidRPr="00AF3832" w:rsidRDefault="00AF3832" w:rsidP="00AF3832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ZP</w:t>
            </w:r>
          </w:p>
        </w:tc>
        <w:tc>
          <w:tcPr>
            <w:tcW w:w="3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48D192E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BF21E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AF3832" w:rsidRPr="00AF3832" w14:paraId="2C1EB39C" w14:textId="77777777" w:rsidTr="00673DD4">
        <w:trPr>
          <w:trHeight w:val="300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B62D7" w14:textId="77777777" w:rsidR="00AF3832" w:rsidRPr="00AF3832" w:rsidRDefault="00AF3832" w:rsidP="00AF3832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Ogółem</w:t>
            </w:r>
          </w:p>
        </w:tc>
        <w:tc>
          <w:tcPr>
            <w:tcW w:w="3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BC1FA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D4EA4" w14:textId="77777777" w:rsidR="00AF3832" w:rsidRPr="00AF3832" w:rsidRDefault="00AF3832" w:rsidP="00AF383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</w:pPr>
            <w:r w:rsidRPr="00AF3832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pl-PL"/>
              </w:rPr>
              <w:t>18</w:t>
            </w:r>
          </w:p>
        </w:tc>
      </w:tr>
    </w:tbl>
    <w:p w14:paraId="1FCDE4B1" w14:textId="58F6DCB4" w:rsidR="006E4153" w:rsidRDefault="00D37C7D" w:rsidP="00DD5FF4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r w:rsidRPr="00D37C7D">
        <w:rPr>
          <w:rFonts w:ascii="Verdana" w:hAnsi="Verdana"/>
          <w:sz w:val="16"/>
          <w:szCs w:val="16"/>
        </w:rPr>
        <w:t>Stan na dzień 1 października 2022 r.</w:t>
      </w:r>
      <w:r>
        <w:rPr>
          <w:rFonts w:ascii="Verdana" w:hAnsi="Verdana"/>
          <w:sz w:val="16"/>
          <w:szCs w:val="16"/>
        </w:rPr>
        <w:t xml:space="preserve">  </w:t>
      </w:r>
    </w:p>
    <w:p w14:paraId="2E3DAB7F" w14:textId="77777777" w:rsidR="00DD5FF4" w:rsidRPr="00DD5FF4" w:rsidRDefault="00DD5FF4" w:rsidP="00DD5FF4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49E0C2B3" w14:textId="62ACF207" w:rsidR="006A2DFE" w:rsidRPr="00DD5FF4" w:rsidRDefault="006A2DFE" w:rsidP="008A2990">
      <w:pPr>
        <w:pStyle w:val="Bezodstpw"/>
        <w:spacing w:line="276" w:lineRule="auto"/>
        <w:rPr>
          <w:rFonts w:ascii="Verdana" w:hAnsi="Verdana"/>
          <w:b/>
          <w:bCs/>
          <w:color w:val="000000" w:themeColor="text1"/>
          <w:sz w:val="20"/>
          <w:szCs w:val="20"/>
        </w:rPr>
      </w:pPr>
      <w:r w:rsidRPr="00DD5FF4">
        <w:rPr>
          <w:rFonts w:ascii="Verdana" w:hAnsi="Verdana"/>
          <w:b/>
          <w:bCs/>
          <w:color w:val="000000" w:themeColor="text1"/>
          <w:sz w:val="20"/>
          <w:szCs w:val="20"/>
        </w:rPr>
        <w:t>Badanie ankietowe</w:t>
      </w:r>
    </w:p>
    <w:p w14:paraId="0D0625B3" w14:textId="77777777" w:rsidR="006A2DFE" w:rsidRDefault="006A2DFE" w:rsidP="008A2990">
      <w:pPr>
        <w:pStyle w:val="Bezodstpw"/>
        <w:spacing w:line="276" w:lineRule="auto"/>
        <w:rPr>
          <w:rFonts w:ascii="Verdana" w:hAnsi="Verdana"/>
          <w:color w:val="FF0000"/>
          <w:sz w:val="20"/>
          <w:szCs w:val="20"/>
        </w:rPr>
      </w:pPr>
    </w:p>
    <w:p w14:paraId="353CD2A9" w14:textId="3C0D0BD9" w:rsidR="006A2DFE" w:rsidRDefault="00DD407E" w:rsidP="00DD407E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r w:rsidRPr="00DD407E">
        <w:rPr>
          <w:rFonts w:ascii="Verdana" w:hAnsi="Verdana"/>
          <w:sz w:val="20"/>
          <w:szCs w:val="20"/>
        </w:rPr>
        <w:t xml:space="preserve">Poznanie </w:t>
      </w:r>
      <w:r>
        <w:rPr>
          <w:rFonts w:ascii="Verdana" w:hAnsi="Verdana"/>
          <w:sz w:val="20"/>
          <w:szCs w:val="20"/>
        </w:rPr>
        <w:t>opinii i odczuć pracowników było</w:t>
      </w:r>
      <w:r w:rsidRPr="00DD407E">
        <w:rPr>
          <w:rFonts w:ascii="Verdana" w:hAnsi="Verdana"/>
          <w:sz w:val="20"/>
          <w:szCs w:val="20"/>
        </w:rPr>
        <w:t xml:space="preserve"> jednym z pierwszych </w:t>
      </w:r>
      <w:r>
        <w:rPr>
          <w:rFonts w:ascii="Verdana" w:hAnsi="Verdana"/>
          <w:sz w:val="20"/>
          <w:szCs w:val="20"/>
        </w:rPr>
        <w:t>kroków w celu opracowania Planu Równości P</w:t>
      </w:r>
      <w:r w:rsidRPr="00DD407E">
        <w:rPr>
          <w:rFonts w:ascii="Verdana" w:hAnsi="Verdana"/>
          <w:sz w:val="20"/>
          <w:szCs w:val="20"/>
        </w:rPr>
        <w:t>łci.</w:t>
      </w:r>
      <w:r>
        <w:rPr>
          <w:rFonts w:ascii="Verdana" w:hAnsi="Verdana"/>
          <w:sz w:val="20"/>
          <w:szCs w:val="20"/>
        </w:rPr>
        <w:t xml:space="preserve"> </w:t>
      </w:r>
      <w:r w:rsidR="006A2DFE" w:rsidRPr="006A2DFE">
        <w:rPr>
          <w:rFonts w:ascii="Verdana" w:hAnsi="Verdana"/>
          <w:sz w:val="20"/>
          <w:szCs w:val="20"/>
        </w:rPr>
        <w:t xml:space="preserve">Badanie </w:t>
      </w:r>
      <w:r w:rsidR="00294C6E">
        <w:rPr>
          <w:rFonts w:ascii="Verdana" w:hAnsi="Verdana"/>
          <w:sz w:val="20"/>
          <w:szCs w:val="20"/>
        </w:rPr>
        <w:t xml:space="preserve">ankietowe </w:t>
      </w:r>
      <w:r w:rsidR="006A2DFE" w:rsidRPr="006A2DFE">
        <w:rPr>
          <w:rFonts w:ascii="Verdana" w:hAnsi="Verdana"/>
          <w:sz w:val="20"/>
          <w:szCs w:val="20"/>
        </w:rPr>
        <w:t xml:space="preserve">przeprowadzono w dniach </w:t>
      </w:r>
      <w:r w:rsidR="00294C6E" w:rsidRPr="00294C6E">
        <w:rPr>
          <w:rFonts w:ascii="Verdana" w:hAnsi="Verdana"/>
          <w:sz w:val="20"/>
          <w:szCs w:val="20"/>
        </w:rPr>
        <w:t xml:space="preserve">21 – 30 września </w:t>
      </w:r>
      <w:r w:rsidR="00670B3A">
        <w:rPr>
          <w:rFonts w:ascii="Verdana" w:hAnsi="Verdana"/>
          <w:sz w:val="20"/>
          <w:szCs w:val="20"/>
        </w:rPr>
        <w:br/>
      </w:r>
      <w:r w:rsidR="00294C6E" w:rsidRPr="00294C6E">
        <w:rPr>
          <w:rFonts w:ascii="Verdana" w:hAnsi="Verdana"/>
          <w:sz w:val="20"/>
          <w:szCs w:val="20"/>
        </w:rPr>
        <w:t>2022 r</w:t>
      </w:r>
      <w:r w:rsidR="00294C6E">
        <w:rPr>
          <w:rFonts w:ascii="Verdana" w:hAnsi="Verdana"/>
          <w:sz w:val="20"/>
          <w:szCs w:val="20"/>
        </w:rPr>
        <w:t xml:space="preserve">. </w:t>
      </w:r>
      <w:r w:rsidR="006A2DFE" w:rsidRPr="006A2DFE">
        <w:rPr>
          <w:rFonts w:ascii="Verdana" w:hAnsi="Verdana"/>
          <w:sz w:val="20"/>
          <w:szCs w:val="20"/>
        </w:rPr>
        <w:t xml:space="preserve">W ramach </w:t>
      </w:r>
      <w:r w:rsidR="00671B10">
        <w:rPr>
          <w:rFonts w:ascii="Verdana" w:hAnsi="Verdana"/>
          <w:sz w:val="20"/>
          <w:szCs w:val="20"/>
        </w:rPr>
        <w:t xml:space="preserve">prac badawczych otrzymano 181 </w:t>
      </w:r>
      <w:r w:rsidR="006A2DFE" w:rsidRPr="006A2DFE">
        <w:rPr>
          <w:rFonts w:ascii="Verdana" w:hAnsi="Verdana"/>
          <w:sz w:val="20"/>
          <w:szCs w:val="20"/>
        </w:rPr>
        <w:t>wypeł</w:t>
      </w:r>
      <w:r w:rsidR="00671B10">
        <w:rPr>
          <w:rFonts w:ascii="Verdana" w:hAnsi="Verdana"/>
          <w:sz w:val="20"/>
          <w:szCs w:val="20"/>
        </w:rPr>
        <w:t>nionych ankiet</w:t>
      </w:r>
      <w:r>
        <w:rPr>
          <w:rFonts w:ascii="Verdana" w:hAnsi="Verdana"/>
          <w:sz w:val="20"/>
          <w:szCs w:val="20"/>
        </w:rPr>
        <w:t xml:space="preserve">, co </w:t>
      </w:r>
      <w:r w:rsidRPr="00174123">
        <w:rPr>
          <w:rFonts w:ascii="Verdana" w:hAnsi="Verdana"/>
          <w:sz w:val="20"/>
          <w:szCs w:val="20"/>
        </w:rPr>
        <w:t xml:space="preserve">stanowi </w:t>
      </w:r>
      <w:r w:rsidR="00174123" w:rsidRPr="00174123">
        <w:rPr>
          <w:rFonts w:ascii="Verdana" w:hAnsi="Verdana"/>
          <w:sz w:val="20"/>
          <w:szCs w:val="20"/>
        </w:rPr>
        <w:t>ok. 21</w:t>
      </w:r>
      <w:r w:rsidRPr="00174123">
        <w:rPr>
          <w:rFonts w:ascii="Verdana" w:hAnsi="Verdana"/>
          <w:sz w:val="20"/>
          <w:szCs w:val="20"/>
        </w:rPr>
        <w:t>% wszystkich</w:t>
      </w:r>
      <w:r>
        <w:rPr>
          <w:rFonts w:ascii="Verdana" w:hAnsi="Verdana"/>
          <w:sz w:val="20"/>
          <w:szCs w:val="20"/>
        </w:rPr>
        <w:t xml:space="preserve"> pracowników Urzędu Miasta Rzeszowa (stan na dzień 30 września </w:t>
      </w:r>
      <w:r w:rsidR="00670B3A"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20"/>
          <w:szCs w:val="20"/>
        </w:rPr>
        <w:t>2022 r.)</w:t>
      </w:r>
      <w:r w:rsidR="00671B10">
        <w:rPr>
          <w:rFonts w:ascii="Verdana" w:hAnsi="Verdana"/>
          <w:sz w:val="20"/>
          <w:szCs w:val="20"/>
        </w:rPr>
        <w:t>. D</w:t>
      </w:r>
      <w:r w:rsidR="006A2DFE" w:rsidRPr="006A2DFE">
        <w:rPr>
          <w:rFonts w:ascii="Verdana" w:hAnsi="Verdana"/>
          <w:sz w:val="20"/>
          <w:szCs w:val="20"/>
        </w:rPr>
        <w:t>zięki zastosowanemu sposobowi dotarcia do respondentów</w:t>
      </w:r>
      <w:r w:rsidR="00671B10">
        <w:rPr>
          <w:rFonts w:ascii="Verdana" w:hAnsi="Verdana"/>
          <w:sz w:val="20"/>
          <w:szCs w:val="20"/>
        </w:rPr>
        <w:t>,</w:t>
      </w:r>
      <w:r w:rsidR="006A2DFE" w:rsidRPr="006A2DFE">
        <w:rPr>
          <w:rFonts w:ascii="Verdana" w:hAnsi="Verdana"/>
          <w:sz w:val="20"/>
          <w:szCs w:val="20"/>
        </w:rPr>
        <w:t xml:space="preserve"> każdy pracownik miał takie same szanse na wypełnienie ankiety</w:t>
      </w:r>
      <w:r w:rsidR="00671B10">
        <w:rPr>
          <w:rFonts w:ascii="Verdana" w:hAnsi="Verdana"/>
          <w:sz w:val="20"/>
          <w:szCs w:val="20"/>
        </w:rPr>
        <w:t>. Zgodnie z z</w:t>
      </w:r>
      <w:r w:rsidR="00671B10" w:rsidRPr="00671B10">
        <w:rPr>
          <w:rFonts w:ascii="Verdana" w:hAnsi="Verdana"/>
          <w:sz w:val="20"/>
          <w:szCs w:val="20"/>
        </w:rPr>
        <w:t>arządzenie</w:t>
      </w:r>
      <w:r w:rsidR="00671B10">
        <w:rPr>
          <w:rFonts w:ascii="Verdana" w:hAnsi="Verdana"/>
          <w:sz w:val="20"/>
          <w:szCs w:val="20"/>
        </w:rPr>
        <w:t xml:space="preserve">m Nr 86/2022 Prezydenta Miasta Rzeszowa z dnia 16 września 2022 r. </w:t>
      </w:r>
      <w:r w:rsidR="00671B10" w:rsidRPr="00671B10">
        <w:rPr>
          <w:rFonts w:ascii="Verdana" w:hAnsi="Verdana"/>
          <w:sz w:val="20"/>
          <w:szCs w:val="20"/>
        </w:rPr>
        <w:t>w sprawie ustalenia trybu postępowania podczas przeprowadzania prac badawczych (ankietowych) wśród pracowników Urzędu Miasta Rzeszowa na potrzeby opracowania diagnozy Planu Równości Płci w Urzędzie Miasta Rzeszowa</w:t>
      </w:r>
      <w:r w:rsidR="00671B10">
        <w:rPr>
          <w:rFonts w:ascii="Verdana" w:hAnsi="Verdana"/>
          <w:sz w:val="20"/>
          <w:szCs w:val="20"/>
        </w:rPr>
        <w:t>,</w:t>
      </w:r>
      <w:r w:rsidR="00671B10" w:rsidRPr="00671B10">
        <w:t xml:space="preserve"> </w:t>
      </w:r>
      <w:r w:rsidR="00671B10">
        <w:rPr>
          <w:rFonts w:ascii="Verdana" w:hAnsi="Verdana"/>
          <w:sz w:val="20"/>
          <w:szCs w:val="20"/>
        </w:rPr>
        <w:t xml:space="preserve">anonimową ankietę udostępniono </w:t>
      </w:r>
      <w:r w:rsidR="00671B10" w:rsidRPr="00671B10">
        <w:rPr>
          <w:rFonts w:ascii="Verdana" w:hAnsi="Verdana"/>
          <w:sz w:val="20"/>
          <w:szCs w:val="20"/>
        </w:rPr>
        <w:t>prac</w:t>
      </w:r>
      <w:r w:rsidR="00671B10">
        <w:rPr>
          <w:rFonts w:ascii="Verdana" w:hAnsi="Verdana"/>
          <w:sz w:val="20"/>
          <w:szCs w:val="20"/>
        </w:rPr>
        <w:t xml:space="preserve">ownikom </w:t>
      </w:r>
      <w:r w:rsidR="00671B10" w:rsidRPr="00671B10">
        <w:rPr>
          <w:rFonts w:ascii="Verdana" w:hAnsi="Verdana"/>
          <w:sz w:val="20"/>
          <w:szCs w:val="20"/>
        </w:rPr>
        <w:t>w formie elektronicznej za pośrednictwem służbowej poczt</w:t>
      </w:r>
      <w:r w:rsidR="00671B10">
        <w:rPr>
          <w:rFonts w:ascii="Verdana" w:hAnsi="Verdana"/>
          <w:sz w:val="20"/>
          <w:szCs w:val="20"/>
        </w:rPr>
        <w:t xml:space="preserve">y elektronicznej i intranetowego programu </w:t>
      </w:r>
      <w:proofErr w:type="spellStart"/>
      <w:r w:rsidR="00671B10">
        <w:rPr>
          <w:rFonts w:ascii="Verdana" w:hAnsi="Verdana"/>
          <w:sz w:val="20"/>
          <w:szCs w:val="20"/>
        </w:rPr>
        <w:t>QSystem</w:t>
      </w:r>
      <w:proofErr w:type="spellEnd"/>
      <w:r w:rsidR="00671B10">
        <w:rPr>
          <w:rFonts w:ascii="Verdana" w:hAnsi="Verdana"/>
          <w:sz w:val="20"/>
          <w:szCs w:val="20"/>
        </w:rPr>
        <w:t xml:space="preserve">.  </w:t>
      </w:r>
    </w:p>
    <w:p w14:paraId="5B8C6024" w14:textId="33513CE4" w:rsidR="00137AC6" w:rsidRDefault="00137AC6" w:rsidP="00DD407E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4E99BB50" w14:textId="06E1CA93" w:rsidR="00137AC6" w:rsidRPr="00137AC6" w:rsidRDefault="00137AC6" w:rsidP="00DD407E">
      <w:pPr>
        <w:pStyle w:val="Bezodstpw"/>
        <w:spacing w:line="276" w:lineRule="auto"/>
        <w:jc w:val="both"/>
        <w:rPr>
          <w:rFonts w:ascii="Verdana" w:hAnsi="Verdana"/>
          <w:b/>
          <w:bCs/>
          <w:sz w:val="20"/>
          <w:szCs w:val="20"/>
        </w:rPr>
      </w:pPr>
      <w:r w:rsidRPr="00137AC6">
        <w:rPr>
          <w:rFonts w:ascii="Verdana" w:hAnsi="Verdana"/>
          <w:b/>
          <w:bCs/>
          <w:sz w:val="20"/>
          <w:szCs w:val="20"/>
        </w:rPr>
        <w:t>Wzór ankiety</w:t>
      </w:r>
    </w:p>
    <w:p w14:paraId="1F251803" w14:textId="6D16DDD0" w:rsidR="00137AC6" w:rsidRDefault="00137AC6" w:rsidP="00DD407E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4DFCBEE7" w14:textId="2A016F49" w:rsidR="00137AC6" w:rsidRPr="006F79CB" w:rsidRDefault="00137AC6" w:rsidP="006F79CB">
      <w:pPr>
        <w:spacing w:line="240" w:lineRule="auto"/>
        <w:jc w:val="center"/>
        <w:rPr>
          <w:rFonts w:ascii="Verdana" w:eastAsia="Times New Roman" w:hAnsi="Verdana" w:cs="Calibri"/>
          <w:b/>
          <w:bCs/>
          <w:color w:val="000000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b/>
          <w:bCs/>
          <w:color w:val="000000"/>
          <w:sz w:val="20"/>
          <w:szCs w:val="20"/>
          <w:lang w:eastAsia="pl-PL"/>
        </w:rPr>
        <w:t>Ankieta dla pracowników Urzędu Miasta Rzeszowa</w:t>
      </w:r>
      <w:r>
        <w:rPr>
          <w:rFonts w:ascii="Verdana" w:eastAsia="Times New Roman" w:hAnsi="Verdana" w:cs="Calibri"/>
          <w:b/>
          <w:bCs/>
          <w:color w:val="000000"/>
          <w:sz w:val="20"/>
          <w:szCs w:val="20"/>
          <w:lang w:eastAsia="pl-PL"/>
        </w:rPr>
        <w:t xml:space="preserve"> na potrzeby </w:t>
      </w:r>
      <w:r w:rsidRPr="00B976ED">
        <w:rPr>
          <w:rFonts w:ascii="Verdana" w:eastAsia="Times New Roman" w:hAnsi="Verdana" w:cs="Calibri"/>
          <w:b/>
          <w:bCs/>
          <w:color w:val="000000"/>
          <w:sz w:val="20"/>
          <w:szCs w:val="20"/>
          <w:lang w:eastAsia="pl-PL"/>
        </w:rPr>
        <w:t>opracowania diagnozy Planu Równości Płci w Urzędzie Miasta Rzeszowa</w:t>
      </w:r>
    </w:p>
    <w:p w14:paraId="74347609" w14:textId="77777777" w:rsidR="00137AC6" w:rsidRPr="00E312AE" w:rsidRDefault="00137AC6" w:rsidP="00137AC6">
      <w:pPr>
        <w:spacing w:line="240" w:lineRule="auto"/>
        <w:jc w:val="both"/>
        <w:rPr>
          <w:rFonts w:ascii="Verdana" w:eastAsia="Times New Roman" w:hAnsi="Verdana" w:cs="Calibri"/>
          <w:i/>
          <w:iCs/>
          <w:color w:val="000000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i/>
          <w:iCs/>
          <w:color w:val="000000"/>
          <w:sz w:val="20"/>
          <w:szCs w:val="20"/>
          <w:lang w:eastAsia="pl-PL"/>
        </w:rPr>
        <w:t xml:space="preserve">Szanowni Państwo,   </w:t>
      </w:r>
    </w:p>
    <w:p w14:paraId="1BA13A79" w14:textId="77777777" w:rsidR="00137AC6" w:rsidRPr="00E312AE" w:rsidRDefault="00137AC6" w:rsidP="00137AC6">
      <w:pPr>
        <w:spacing w:line="240" w:lineRule="auto"/>
        <w:ind w:firstLine="708"/>
        <w:jc w:val="both"/>
        <w:rPr>
          <w:rFonts w:ascii="Verdana" w:eastAsia="Times New Roman" w:hAnsi="Verdana" w:cs="Calibri"/>
          <w:color w:val="000000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Celem niniejszej ankiety jest zebranie niezbędnych informacji do przygotowywanej diagnozy w ramach Planu Równości Płci w Urzędzie Miasta Rzeszowa. Ankieta jest anonimowa. Wszystkie uzyskane informacje są traktowane jako poufne i zostaną wykorzystane tylko i wyłącznie do opracowania wspomnianej diagnozy. Uprzejmie prosimy o wypełnienie ankiety. W odpowiedziach otwartych sugerujemy niepodawanie danych wrażliwych (imion, nazwisk, nazw własnych itp.).</w:t>
      </w:r>
    </w:p>
    <w:p w14:paraId="134CE989" w14:textId="77777777" w:rsidR="00137AC6" w:rsidRPr="00E312AE" w:rsidRDefault="00137AC6" w:rsidP="00137AC6">
      <w:pPr>
        <w:spacing w:line="240" w:lineRule="auto"/>
        <w:ind w:firstLine="708"/>
        <w:jc w:val="both"/>
        <w:rPr>
          <w:rFonts w:ascii="Verdana" w:eastAsia="Times New Roman" w:hAnsi="Verdana" w:cs="Calibri"/>
          <w:color w:val="000000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 xml:space="preserve"> Dzięki Państwu będziemy mogli przygotować Plan Równości Płci dopasowany </w:t>
      </w:r>
      <w:r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br/>
      </w: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do potrzeb naszej jednostki.</w:t>
      </w:r>
    </w:p>
    <w:p w14:paraId="08A7DB61" w14:textId="77777777" w:rsidR="00137AC6" w:rsidRPr="00E312AE" w:rsidRDefault="00137AC6" w:rsidP="00137AC6">
      <w:pPr>
        <w:spacing w:line="240" w:lineRule="auto"/>
        <w:jc w:val="both"/>
        <w:rPr>
          <w:rFonts w:ascii="Verdana" w:eastAsia="Times New Roman" w:hAnsi="Verdana" w:cs="Calibri"/>
          <w:color w:val="000000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 xml:space="preserve">Ankietę </w:t>
      </w:r>
      <w:r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 xml:space="preserve">prosimy wypełnić </w:t>
      </w: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 xml:space="preserve">do </w:t>
      </w:r>
      <w:r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 xml:space="preserve">dnia </w:t>
      </w:r>
      <w:r w:rsidRPr="000762C8">
        <w:rPr>
          <w:rFonts w:ascii="Verdana" w:eastAsia="Times New Roman" w:hAnsi="Verdana" w:cs="Calibri"/>
          <w:b/>
          <w:color w:val="000000"/>
          <w:sz w:val="20"/>
          <w:szCs w:val="20"/>
          <w:lang w:eastAsia="pl-PL"/>
        </w:rPr>
        <w:t>30</w:t>
      </w:r>
      <w:r w:rsidRPr="00E312AE">
        <w:rPr>
          <w:rFonts w:ascii="Verdana" w:eastAsia="Times New Roman" w:hAnsi="Verdana" w:cs="Calibri"/>
          <w:b/>
          <w:color w:val="000000"/>
          <w:sz w:val="20"/>
          <w:szCs w:val="20"/>
          <w:lang w:eastAsia="pl-PL"/>
        </w:rPr>
        <w:t xml:space="preserve"> września 2022 r</w:t>
      </w: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 xml:space="preserve">. </w:t>
      </w:r>
    </w:p>
    <w:p w14:paraId="2A97CAF7" w14:textId="77777777" w:rsidR="00137AC6" w:rsidRPr="00CF2A76" w:rsidRDefault="00137AC6" w:rsidP="00137AC6">
      <w:pPr>
        <w:pStyle w:val="Bezodstpw"/>
        <w:rPr>
          <w:lang w:eastAsia="pl-PL"/>
        </w:rPr>
      </w:pPr>
    </w:p>
    <w:p w14:paraId="1C523E73" w14:textId="77777777" w:rsidR="00137AC6" w:rsidRPr="00E312AE" w:rsidRDefault="00137AC6" w:rsidP="00137AC6">
      <w:pPr>
        <w:numPr>
          <w:ilvl w:val="0"/>
          <w:numId w:val="10"/>
        </w:numPr>
        <w:spacing w:line="240" w:lineRule="auto"/>
        <w:textAlignment w:val="baseline"/>
        <w:rPr>
          <w:rFonts w:ascii="Verdana" w:eastAsia="Times New Roman" w:hAnsi="Verdana" w:cs="Calibri"/>
          <w:b/>
          <w:bCs/>
          <w:color w:val="000000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b/>
          <w:bCs/>
          <w:color w:val="000000"/>
          <w:sz w:val="20"/>
          <w:szCs w:val="20"/>
          <w:lang w:eastAsia="pl-PL"/>
        </w:rPr>
        <w:t>Jak ocenia Pani/Pan atmosferę pracy w Urzędzie Miasta Rzeszowa?</w:t>
      </w:r>
    </w:p>
    <w:p w14:paraId="1A3277A7" w14:textId="77777777" w:rsidR="00137AC6" w:rsidRPr="00E312AE" w:rsidRDefault="00137AC6" w:rsidP="00137AC6">
      <w:pPr>
        <w:pStyle w:val="Akapitzlist"/>
        <w:numPr>
          <w:ilvl w:val="1"/>
          <w:numId w:val="10"/>
        </w:numPr>
        <w:spacing w:line="240" w:lineRule="auto"/>
        <w:ind w:left="851" w:hanging="142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(b. źle)</w:t>
      </w:r>
      <w:r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 xml:space="preserve"> 2    3     4     5     6     7     8     9     </w:t>
      </w: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 xml:space="preserve">10 </w:t>
      </w:r>
      <w:r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(b.</w:t>
      </w: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dobrze)</w:t>
      </w:r>
    </w:p>
    <w:p w14:paraId="1D250C26" w14:textId="77777777" w:rsidR="00137AC6" w:rsidRPr="001626BD" w:rsidRDefault="00137AC6" w:rsidP="00137AC6">
      <w:pPr>
        <w:pStyle w:val="Akapitzlist"/>
        <w:spacing w:line="240" w:lineRule="auto"/>
        <w:ind w:left="1440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314FD669" w14:textId="6E8B1183" w:rsidR="00137AC6" w:rsidRDefault="00137AC6" w:rsidP="00137AC6">
      <w:pPr>
        <w:pStyle w:val="Akapitzlist"/>
        <w:numPr>
          <w:ilvl w:val="0"/>
          <w:numId w:val="10"/>
        </w:numPr>
        <w:spacing w:before="240" w:after="240" w:line="240" w:lineRule="auto"/>
        <w:jc w:val="both"/>
        <w:textAlignment w:val="baseline"/>
        <w:rPr>
          <w:rFonts w:ascii="Verdana" w:eastAsia="Times New Roman" w:hAnsi="Verdana" w:cs="Calibri"/>
          <w:b/>
          <w:bCs/>
          <w:color w:val="000000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b/>
          <w:bCs/>
          <w:color w:val="000000"/>
          <w:sz w:val="20"/>
          <w:szCs w:val="20"/>
          <w:lang w:eastAsia="pl-PL"/>
        </w:rPr>
        <w:t xml:space="preserve">Jak ocenia Pani/Pan relacje pomiędzy pracownikami na stanowiskach kierowniczych urzędniczych, a pracownikami na pozostałych stanowiskach pracy?  </w:t>
      </w:r>
    </w:p>
    <w:p w14:paraId="5EE1545B" w14:textId="77777777" w:rsidR="00137AC6" w:rsidRPr="00E312AE" w:rsidRDefault="00137AC6" w:rsidP="00137AC6">
      <w:pPr>
        <w:pStyle w:val="Akapitzlist"/>
        <w:spacing w:before="240" w:after="240" w:line="240" w:lineRule="auto"/>
        <w:jc w:val="both"/>
        <w:textAlignment w:val="baseline"/>
        <w:rPr>
          <w:rFonts w:ascii="Verdana" w:eastAsia="Times New Roman" w:hAnsi="Verdana" w:cs="Calibri"/>
          <w:b/>
          <w:bCs/>
          <w:color w:val="000000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b/>
          <w:bCs/>
          <w:color w:val="000000"/>
          <w:sz w:val="20"/>
          <w:szCs w:val="20"/>
          <w:lang w:eastAsia="pl-PL"/>
        </w:rPr>
        <w:t xml:space="preserve">  </w:t>
      </w:r>
    </w:p>
    <w:p w14:paraId="056E1B93" w14:textId="77777777" w:rsidR="00137AC6" w:rsidRPr="00B138A4" w:rsidRDefault="00137AC6" w:rsidP="00137AC6">
      <w:pPr>
        <w:pStyle w:val="Akapitzlist"/>
        <w:numPr>
          <w:ilvl w:val="1"/>
          <w:numId w:val="10"/>
        </w:numPr>
        <w:spacing w:line="240" w:lineRule="auto"/>
        <w:ind w:left="851" w:hanging="142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B138A4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(b. źle) 2    3     4     5     6     7     8     9     10 (b.dobrze)</w:t>
      </w:r>
    </w:p>
    <w:p w14:paraId="6C249B2F" w14:textId="77777777" w:rsidR="00137AC6" w:rsidRPr="001626BD" w:rsidRDefault="00137AC6" w:rsidP="00137A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53625089" w14:textId="77777777" w:rsidR="00137AC6" w:rsidRPr="00E312AE" w:rsidRDefault="00137AC6" w:rsidP="00137AC6">
      <w:pPr>
        <w:pStyle w:val="Akapitzlist"/>
        <w:numPr>
          <w:ilvl w:val="0"/>
          <w:numId w:val="10"/>
        </w:numPr>
        <w:spacing w:line="240" w:lineRule="auto"/>
        <w:jc w:val="both"/>
        <w:textAlignment w:val="baseline"/>
        <w:rPr>
          <w:rFonts w:ascii="Verdana" w:eastAsia="Times New Roman" w:hAnsi="Verdana" w:cs="Calibri"/>
          <w:b/>
          <w:bCs/>
          <w:color w:val="000000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b/>
          <w:bCs/>
          <w:color w:val="000000"/>
          <w:sz w:val="20"/>
          <w:szCs w:val="20"/>
          <w:lang w:eastAsia="pl-PL"/>
        </w:rPr>
        <w:t xml:space="preserve">Czy Urząd Miasta Rzeszowa jest miejscem przyjaznym dla starszych pracowników (55+)?    </w:t>
      </w:r>
    </w:p>
    <w:p w14:paraId="7DB87859" w14:textId="77777777" w:rsidR="00137AC6" w:rsidRPr="00E312AE" w:rsidRDefault="00137AC6" w:rsidP="00137AC6">
      <w:pPr>
        <w:pStyle w:val="Akapitzlist"/>
        <w:spacing w:line="240" w:lineRule="auto"/>
        <w:jc w:val="both"/>
        <w:textAlignment w:val="baseline"/>
        <w:rPr>
          <w:rFonts w:ascii="Verdana" w:eastAsia="Times New Roman" w:hAnsi="Verdana" w:cs="Calibri"/>
          <w:color w:val="000000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lastRenderedPageBreak/>
        <w:t>- zdecydowanie tak</w:t>
      </w:r>
    </w:p>
    <w:p w14:paraId="28EDF3B5" w14:textId="77777777" w:rsidR="00137AC6" w:rsidRPr="00E312AE" w:rsidRDefault="00137AC6" w:rsidP="00137AC6">
      <w:pPr>
        <w:pStyle w:val="Akapitzlist"/>
        <w:spacing w:line="240" w:lineRule="auto"/>
        <w:jc w:val="both"/>
        <w:textAlignment w:val="baseline"/>
        <w:rPr>
          <w:rFonts w:ascii="Verdana" w:eastAsia="Times New Roman" w:hAnsi="Verdana" w:cs="Calibri"/>
          <w:color w:val="000000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- raczej tak</w:t>
      </w:r>
    </w:p>
    <w:p w14:paraId="4BAB2684" w14:textId="77777777" w:rsidR="00137AC6" w:rsidRPr="00E312AE" w:rsidRDefault="00137AC6" w:rsidP="00137AC6">
      <w:pPr>
        <w:pStyle w:val="Akapitzlist"/>
        <w:spacing w:line="240" w:lineRule="auto"/>
        <w:jc w:val="both"/>
        <w:textAlignment w:val="baseline"/>
        <w:rPr>
          <w:rFonts w:ascii="Verdana" w:eastAsia="Times New Roman" w:hAnsi="Verdana" w:cs="Calibri"/>
          <w:color w:val="000000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- trudno powiedzieć</w:t>
      </w:r>
    </w:p>
    <w:p w14:paraId="7FF185E4" w14:textId="77777777" w:rsidR="00137AC6" w:rsidRPr="00E312AE" w:rsidRDefault="00137AC6" w:rsidP="00137AC6">
      <w:pPr>
        <w:pStyle w:val="Akapitzlist"/>
        <w:spacing w:line="240" w:lineRule="auto"/>
        <w:jc w:val="both"/>
        <w:textAlignment w:val="baseline"/>
        <w:rPr>
          <w:rFonts w:ascii="Verdana" w:eastAsia="Times New Roman" w:hAnsi="Verdana" w:cs="Calibri"/>
          <w:color w:val="000000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- raczej nie</w:t>
      </w:r>
    </w:p>
    <w:p w14:paraId="6FAA8A44" w14:textId="77777777" w:rsidR="00137AC6" w:rsidRPr="00E312AE" w:rsidRDefault="00137AC6" w:rsidP="00137AC6">
      <w:pPr>
        <w:pStyle w:val="Akapitzlist"/>
        <w:spacing w:line="240" w:lineRule="auto"/>
        <w:jc w:val="both"/>
        <w:textAlignment w:val="baseline"/>
        <w:rPr>
          <w:rFonts w:ascii="Verdana" w:eastAsia="Times New Roman" w:hAnsi="Verdana" w:cs="Calibri"/>
          <w:color w:val="000000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 xml:space="preserve">- zdecydowanie nie </w:t>
      </w:r>
    </w:p>
    <w:p w14:paraId="7C873814" w14:textId="77777777" w:rsidR="00137AC6" w:rsidRDefault="00137AC6" w:rsidP="00137AC6">
      <w:pPr>
        <w:pStyle w:val="Akapitzlist"/>
        <w:spacing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0"/>
          <w:szCs w:val="20"/>
          <w:lang w:eastAsia="pl-PL"/>
        </w:rPr>
      </w:pPr>
      <w:r w:rsidRPr="005A2AD6">
        <w:rPr>
          <w:rFonts w:ascii="Calibri" w:eastAsia="Times New Roman" w:hAnsi="Calibri" w:cs="Calibri"/>
          <w:color w:val="000000"/>
          <w:sz w:val="20"/>
          <w:szCs w:val="20"/>
          <w:lang w:eastAsia="pl-PL"/>
        </w:rPr>
        <w:t xml:space="preserve"> </w:t>
      </w:r>
    </w:p>
    <w:p w14:paraId="6A7F4E53" w14:textId="682BB29E" w:rsidR="00137AC6" w:rsidRPr="00E312AE" w:rsidRDefault="00137AC6" w:rsidP="00137AC6">
      <w:pPr>
        <w:pStyle w:val="Akapitzlist"/>
        <w:numPr>
          <w:ilvl w:val="0"/>
          <w:numId w:val="10"/>
        </w:numPr>
        <w:spacing w:line="240" w:lineRule="auto"/>
        <w:jc w:val="both"/>
        <w:textAlignment w:val="baseline"/>
        <w:rPr>
          <w:rFonts w:ascii="Verdana" w:eastAsia="Times New Roman" w:hAnsi="Verdana" w:cs="Calibri"/>
          <w:b/>
          <w:bCs/>
          <w:color w:val="000000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b/>
          <w:bCs/>
          <w:color w:val="000000"/>
          <w:sz w:val="20"/>
          <w:szCs w:val="20"/>
          <w:lang w:eastAsia="pl-PL"/>
        </w:rPr>
        <w:t xml:space="preserve">Czy Urząd Miasta Rzeszowa jest otwarty na pracowników z różnymi chorobami i rodzajami niepełnosprawności?   </w:t>
      </w:r>
    </w:p>
    <w:p w14:paraId="30ECB81F" w14:textId="77777777" w:rsidR="00137AC6" w:rsidRPr="00E312AE" w:rsidRDefault="00137AC6" w:rsidP="00137AC6">
      <w:pPr>
        <w:pStyle w:val="Akapitzlist"/>
        <w:spacing w:line="240" w:lineRule="auto"/>
        <w:jc w:val="both"/>
        <w:textAlignment w:val="baseline"/>
        <w:rPr>
          <w:rFonts w:ascii="Verdana" w:eastAsia="Times New Roman" w:hAnsi="Verdana" w:cs="Calibri"/>
          <w:bCs/>
          <w:color w:val="000000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bCs/>
          <w:color w:val="000000"/>
          <w:sz w:val="20"/>
          <w:szCs w:val="20"/>
          <w:lang w:eastAsia="pl-PL"/>
        </w:rPr>
        <w:t>- zdecydowanie tak</w:t>
      </w:r>
    </w:p>
    <w:p w14:paraId="04603B4E" w14:textId="77777777" w:rsidR="00137AC6" w:rsidRPr="00E312AE" w:rsidRDefault="00137AC6" w:rsidP="00137AC6">
      <w:pPr>
        <w:pStyle w:val="Akapitzlist"/>
        <w:spacing w:line="240" w:lineRule="auto"/>
        <w:jc w:val="both"/>
        <w:textAlignment w:val="baseline"/>
        <w:rPr>
          <w:rFonts w:ascii="Verdana" w:eastAsia="Times New Roman" w:hAnsi="Verdana" w:cs="Calibri"/>
          <w:bCs/>
          <w:color w:val="000000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bCs/>
          <w:color w:val="000000"/>
          <w:sz w:val="20"/>
          <w:szCs w:val="20"/>
          <w:lang w:eastAsia="pl-PL"/>
        </w:rPr>
        <w:t>- raczej tak</w:t>
      </w:r>
    </w:p>
    <w:p w14:paraId="7ACFE218" w14:textId="77777777" w:rsidR="00137AC6" w:rsidRPr="00E312AE" w:rsidRDefault="00137AC6" w:rsidP="00137AC6">
      <w:pPr>
        <w:pStyle w:val="Akapitzlist"/>
        <w:spacing w:line="240" w:lineRule="auto"/>
        <w:jc w:val="both"/>
        <w:textAlignment w:val="baseline"/>
        <w:rPr>
          <w:rFonts w:ascii="Verdana" w:eastAsia="Times New Roman" w:hAnsi="Verdana" w:cs="Calibri"/>
          <w:bCs/>
          <w:color w:val="000000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bCs/>
          <w:color w:val="000000"/>
          <w:sz w:val="20"/>
          <w:szCs w:val="20"/>
          <w:lang w:eastAsia="pl-PL"/>
        </w:rPr>
        <w:t>- trudno powiedzieć</w:t>
      </w:r>
    </w:p>
    <w:p w14:paraId="1421ACDB" w14:textId="77777777" w:rsidR="00137AC6" w:rsidRPr="00E312AE" w:rsidRDefault="00137AC6" w:rsidP="00137AC6">
      <w:pPr>
        <w:pStyle w:val="Akapitzlist"/>
        <w:spacing w:line="240" w:lineRule="auto"/>
        <w:jc w:val="both"/>
        <w:textAlignment w:val="baseline"/>
        <w:rPr>
          <w:rFonts w:ascii="Verdana" w:eastAsia="Times New Roman" w:hAnsi="Verdana" w:cs="Calibri"/>
          <w:bCs/>
          <w:color w:val="000000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bCs/>
          <w:color w:val="000000"/>
          <w:sz w:val="20"/>
          <w:szCs w:val="20"/>
          <w:lang w:eastAsia="pl-PL"/>
        </w:rPr>
        <w:t>- raczej nie</w:t>
      </w:r>
    </w:p>
    <w:p w14:paraId="3B3482C5" w14:textId="267BA786" w:rsidR="00137AC6" w:rsidRPr="00137AC6" w:rsidRDefault="00137AC6" w:rsidP="00137AC6">
      <w:pPr>
        <w:pStyle w:val="Akapitzlist"/>
        <w:spacing w:line="240" w:lineRule="auto"/>
        <w:jc w:val="both"/>
        <w:textAlignment w:val="baseline"/>
        <w:rPr>
          <w:rFonts w:ascii="Verdana" w:eastAsia="Times New Roman" w:hAnsi="Verdana" w:cs="Calibri"/>
          <w:bCs/>
          <w:color w:val="000000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bCs/>
          <w:color w:val="000000"/>
          <w:sz w:val="20"/>
          <w:szCs w:val="20"/>
          <w:lang w:eastAsia="pl-PL"/>
        </w:rPr>
        <w:t>- zdecydowanie nie</w:t>
      </w:r>
    </w:p>
    <w:p w14:paraId="000E90A2" w14:textId="70D67673" w:rsidR="00137AC6" w:rsidRPr="00137AC6" w:rsidRDefault="00137AC6" w:rsidP="00137AC6">
      <w:pPr>
        <w:ind w:left="567" w:hanging="283"/>
        <w:jc w:val="both"/>
        <w:rPr>
          <w:rFonts w:ascii="Verdana" w:eastAsia="Times New Roman" w:hAnsi="Verdana" w:cs="Calibri"/>
          <w:bCs/>
          <w:color w:val="000000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b/>
          <w:bCs/>
          <w:color w:val="000000"/>
          <w:sz w:val="20"/>
          <w:szCs w:val="20"/>
          <w:lang w:eastAsia="pl-PL"/>
        </w:rPr>
        <w:t xml:space="preserve">5. Jakie działania wg Pani/Pana są pożądane, aby  łatwiej było pogodzić pracę w Urzędzie Miasta Rzeszowa z życiem prywatnym? </w:t>
      </w:r>
      <w:r w:rsidRPr="00E312AE">
        <w:rPr>
          <w:rFonts w:ascii="Verdana" w:eastAsia="Times New Roman" w:hAnsi="Verdana" w:cs="Calibri"/>
          <w:bCs/>
          <w:color w:val="000000"/>
          <w:sz w:val="20"/>
          <w:szCs w:val="20"/>
          <w:lang w:eastAsia="pl-PL"/>
        </w:rPr>
        <w:t>(pytanie otwarte)</w:t>
      </w:r>
    </w:p>
    <w:p w14:paraId="49CF4096" w14:textId="77777777" w:rsidR="00137AC6" w:rsidRPr="00E312AE" w:rsidRDefault="00137AC6" w:rsidP="00137AC6">
      <w:pPr>
        <w:spacing w:before="240" w:after="240" w:line="240" w:lineRule="auto"/>
        <w:ind w:left="567" w:hanging="283"/>
        <w:jc w:val="both"/>
        <w:textAlignment w:val="baseline"/>
        <w:rPr>
          <w:rFonts w:ascii="Verdana" w:eastAsia="Times New Roman" w:hAnsi="Verdana" w:cs="Calibri"/>
          <w:b/>
          <w:bCs/>
          <w:color w:val="000000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b/>
          <w:bCs/>
          <w:color w:val="000000"/>
          <w:sz w:val="20"/>
          <w:szCs w:val="20"/>
          <w:lang w:eastAsia="pl-PL"/>
        </w:rPr>
        <w:t xml:space="preserve">6. Czy ocenia Pani/Pan atmosferę i organizację pracy w Urzędzie Miasta Rzeszowa jako przyjazną dla:   </w:t>
      </w:r>
    </w:p>
    <w:p w14:paraId="2EED9B01" w14:textId="77777777" w:rsidR="00137AC6" w:rsidRPr="00E312AE" w:rsidRDefault="00137AC6" w:rsidP="00137AC6">
      <w:pPr>
        <w:spacing w:before="240" w:after="240" w:line="240" w:lineRule="auto"/>
        <w:ind w:firstLine="720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b/>
          <w:bCs/>
          <w:color w:val="000000"/>
          <w:sz w:val="20"/>
          <w:szCs w:val="20"/>
          <w:lang w:eastAsia="pl-PL"/>
        </w:rPr>
        <w:t>- kobiet</w:t>
      </w:r>
      <w:r w:rsidRPr="00E312AE">
        <w:rPr>
          <w:rFonts w:ascii="Verdana" w:eastAsia="Times New Roman" w:hAnsi="Verdana" w:cs="Calibri"/>
          <w:b/>
          <w:bCs/>
          <w:color w:val="000000"/>
          <w:sz w:val="20"/>
          <w:szCs w:val="20"/>
          <w:lang w:eastAsia="pl-PL"/>
        </w:rPr>
        <w:tab/>
      </w:r>
      <w:r w:rsidRPr="00E312AE">
        <w:rPr>
          <w:rFonts w:ascii="Verdana" w:eastAsia="Times New Roman" w:hAnsi="Verdana" w:cs="Calibri"/>
          <w:b/>
          <w:bCs/>
          <w:color w:val="000000"/>
          <w:sz w:val="20"/>
          <w:szCs w:val="20"/>
          <w:lang w:eastAsia="pl-PL"/>
        </w:rPr>
        <w:tab/>
      </w: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Tak</w:t>
      </w: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ab/>
      </w: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ab/>
        <w:t>Nie</w:t>
      </w: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ab/>
      </w: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ab/>
        <w:t>Nie mam zdania</w:t>
      </w:r>
    </w:p>
    <w:p w14:paraId="6C6034AD" w14:textId="77777777" w:rsidR="00137AC6" w:rsidRPr="00E312AE" w:rsidRDefault="00137AC6" w:rsidP="00137AC6">
      <w:pPr>
        <w:spacing w:before="240" w:after="240" w:line="240" w:lineRule="auto"/>
        <w:ind w:left="720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 xml:space="preserve">Jeśli </w:t>
      </w:r>
      <w:r w:rsidRPr="008D6CCC">
        <w:rPr>
          <w:rFonts w:ascii="Verdana" w:eastAsia="Times New Roman" w:hAnsi="Verdana" w:cs="Calibri"/>
          <w:b/>
          <w:color w:val="000000"/>
          <w:sz w:val="20"/>
          <w:szCs w:val="20"/>
          <w:lang w:eastAsia="pl-PL"/>
        </w:rPr>
        <w:t>nie</w:t>
      </w: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, proszę napisać jakie upatruje Pan/i przyczyny tego stanu rzeczy</w:t>
      </w:r>
    </w:p>
    <w:p w14:paraId="41D1BD58" w14:textId="77777777" w:rsidR="00137AC6" w:rsidRPr="00E312AE" w:rsidRDefault="00137AC6" w:rsidP="00137AC6">
      <w:pPr>
        <w:spacing w:line="240" w:lineRule="auto"/>
        <w:ind w:firstLine="720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……………………………………………………………</w:t>
      </w:r>
      <w:r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…………………………………………………………………………</w:t>
      </w:r>
    </w:p>
    <w:p w14:paraId="2659B369" w14:textId="77777777" w:rsidR="00137AC6" w:rsidRPr="00E312AE" w:rsidRDefault="00137AC6" w:rsidP="00137AC6">
      <w:pPr>
        <w:spacing w:line="240" w:lineRule="auto"/>
        <w:ind w:firstLine="720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……………………………………………………………</w:t>
      </w:r>
      <w:r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…………………………………………………………………………</w:t>
      </w:r>
    </w:p>
    <w:p w14:paraId="5A447FD6" w14:textId="77777777" w:rsidR="00137AC6" w:rsidRPr="00E312AE" w:rsidRDefault="00137AC6" w:rsidP="00137AC6">
      <w:pPr>
        <w:spacing w:line="240" w:lineRule="auto"/>
        <w:ind w:firstLine="720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……………………………………………………………</w:t>
      </w:r>
      <w:r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…………………………………………………………………………</w:t>
      </w:r>
    </w:p>
    <w:p w14:paraId="10E91388" w14:textId="77777777" w:rsidR="00137AC6" w:rsidRPr="00E312AE" w:rsidRDefault="00137AC6" w:rsidP="00137AC6">
      <w:pPr>
        <w:spacing w:line="240" w:lineRule="auto"/>
        <w:ind w:left="720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b/>
          <w:bCs/>
          <w:color w:val="000000"/>
          <w:sz w:val="20"/>
          <w:szCs w:val="20"/>
          <w:lang w:eastAsia="pl-PL"/>
        </w:rPr>
        <w:t>- młodych rodziców?</w:t>
      </w:r>
      <w:r w:rsidRPr="00E312AE">
        <w:rPr>
          <w:rFonts w:ascii="Verdana" w:eastAsia="Times New Roman" w:hAnsi="Verdana" w:cs="Calibri"/>
          <w:b/>
          <w:bCs/>
          <w:color w:val="000000"/>
          <w:sz w:val="20"/>
          <w:szCs w:val="20"/>
          <w:lang w:eastAsia="pl-PL"/>
        </w:rPr>
        <w:tab/>
      </w:r>
      <w:r w:rsidRPr="00E312AE">
        <w:rPr>
          <w:rFonts w:ascii="Verdana" w:eastAsia="Times New Roman" w:hAnsi="Verdana" w:cs="Calibri"/>
          <w:b/>
          <w:bCs/>
          <w:color w:val="000000"/>
          <w:sz w:val="20"/>
          <w:szCs w:val="20"/>
          <w:lang w:eastAsia="pl-PL"/>
        </w:rPr>
        <w:tab/>
      </w: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Tak</w:t>
      </w: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ab/>
      </w: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ab/>
        <w:t>Nie</w:t>
      </w: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ab/>
      </w: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ab/>
        <w:t>Nie mam zdania</w:t>
      </w:r>
    </w:p>
    <w:p w14:paraId="589EF344" w14:textId="77777777" w:rsidR="00137AC6" w:rsidRPr="00E312AE" w:rsidRDefault="00137AC6" w:rsidP="00137AC6">
      <w:pPr>
        <w:spacing w:before="240" w:after="240" w:line="240" w:lineRule="auto"/>
        <w:ind w:left="720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 xml:space="preserve">Jeśli </w:t>
      </w:r>
      <w:r w:rsidRPr="008D6CCC">
        <w:rPr>
          <w:rFonts w:ascii="Verdana" w:eastAsia="Times New Roman" w:hAnsi="Verdana" w:cs="Calibri"/>
          <w:b/>
          <w:color w:val="000000"/>
          <w:sz w:val="20"/>
          <w:szCs w:val="20"/>
          <w:lang w:eastAsia="pl-PL"/>
        </w:rPr>
        <w:t>nie</w:t>
      </w: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, proszę napisać jakie upatruje Pan/i przyczyny tego stanu rzeczy</w:t>
      </w:r>
    </w:p>
    <w:p w14:paraId="64E74DA5" w14:textId="77777777" w:rsidR="00137AC6" w:rsidRPr="00E312AE" w:rsidRDefault="00137AC6" w:rsidP="00137AC6">
      <w:pPr>
        <w:spacing w:line="240" w:lineRule="auto"/>
        <w:ind w:left="720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……………………………………………………………</w:t>
      </w:r>
      <w:r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…………………………………………………………………………</w:t>
      </w:r>
    </w:p>
    <w:p w14:paraId="189A99E5" w14:textId="77777777" w:rsidR="00137AC6" w:rsidRPr="00E312AE" w:rsidRDefault="00137AC6" w:rsidP="00137AC6">
      <w:pPr>
        <w:spacing w:line="240" w:lineRule="auto"/>
        <w:ind w:left="720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……………………………………………………………</w:t>
      </w:r>
      <w:r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…………………………………………………………………………</w:t>
      </w:r>
    </w:p>
    <w:p w14:paraId="7E0EAFB1" w14:textId="77777777" w:rsidR="00137AC6" w:rsidRPr="00E312AE" w:rsidRDefault="00137AC6" w:rsidP="00137AC6">
      <w:pPr>
        <w:spacing w:line="240" w:lineRule="auto"/>
        <w:ind w:left="720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……………………………………………………………</w:t>
      </w:r>
      <w:r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…………………………………………………………………………</w:t>
      </w:r>
    </w:p>
    <w:p w14:paraId="147720C6" w14:textId="77777777" w:rsidR="00137AC6" w:rsidRPr="00E312AE" w:rsidRDefault="00137AC6" w:rsidP="00137AC6">
      <w:pPr>
        <w:spacing w:line="240" w:lineRule="auto"/>
        <w:ind w:left="720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b/>
          <w:bCs/>
          <w:color w:val="000000"/>
          <w:sz w:val="20"/>
          <w:szCs w:val="20"/>
          <w:lang w:eastAsia="pl-PL"/>
        </w:rPr>
        <w:t xml:space="preserve">- osób z niepełnosprawnością? </w:t>
      </w:r>
      <w:r w:rsidRPr="00E312AE">
        <w:rPr>
          <w:rFonts w:ascii="Verdana" w:eastAsia="Times New Roman" w:hAnsi="Verdana" w:cs="Calibri"/>
          <w:b/>
          <w:bCs/>
          <w:color w:val="000000"/>
          <w:sz w:val="20"/>
          <w:szCs w:val="20"/>
          <w:lang w:eastAsia="pl-PL"/>
        </w:rPr>
        <w:tab/>
      </w:r>
      <w:r w:rsidRPr="00E312AE">
        <w:rPr>
          <w:rFonts w:ascii="Verdana" w:eastAsia="Times New Roman" w:hAnsi="Verdana" w:cs="Calibri"/>
          <w:b/>
          <w:bCs/>
          <w:color w:val="000000"/>
          <w:sz w:val="20"/>
          <w:szCs w:val="20"/>
          <w:lang w:eastAsia="pl-PL"/>
        </w:rPr>
        <w:tab/>
      </w:r>
      <w:r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Tak</w:t>
      </w:r>
      <w:r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ab/>
        <w:t>Nie</w:t>
      </w:r>
      <w:r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ab/>
      </w: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Nie mam zdania</w:t>
      </w:r>
    </w:p>
    <w:p w14:paraId="39310EFE" w14:textId="77777777" w:rsidR="00137AC6" w:rsidRPr="00E312AE" w:rsidRDefault="00137AC6" w:rsidP="00137AC6">
      <w:pPr>
        <w:spacing w:before="240" w:after="240" w:line="240" w:lineRule="auto"/>
        <w:ind w:left="720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 xml:space="preserve">Jeśli </w:t>
      </w:r>
      <w:r w:rsidRPr="008D6CCC">
        <w:rPr>
          <w:rFonts w:ascii="Verdana" w:eastAsia="Times New Roman" w:hAnsi="Verdana" w:cs="Calibri"/>
          <w:b/>
          <w:color w:val="000000"/>
          <w:sz w:val="20"/>
          <w:szCs w:val="20"/>
          <w:lang w:eastAsia="pl-PL"/>
        </w:rPr>
        <w:t>nie</w:t>
      </w: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, proszę napisać jakie upatruje Pan/i przyczyny tego stanu rzeczy</w:t>
      </w:r>
    </w:p>
    <w:p w14:paraId="2A18EF8E" w14:textId="77777777" w:rsidR="00137AC6" w:rsidRPr="00E312AE" w:rsidRDefault="00137AC6" w:rsidP="00137AC6">
      <w:pPr>
        <w:spacing w:line="240" w:lineRule="auto"/>
        <w:ind w:firstLine="720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……………………………………………………………</w:t>
      </w:r>
      <w:r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…………………………………………………………………………</w:t>
      </w:r>
    </w:p>
    <w:p w14:paraId="19AAE6CA" w14:textId="77777777" w:rsidR="00137AC6" w:rsidRPr="00E312AE" w:rsidRDefault="00137AC6" w:rsidP="00137AC6">
      <w:pPr>
        <w:spacing w:line="240" w:lineRule="auto"/>
        <w:ind w:firstLine="720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……………………………………………………………</w:t>
      </w:r>
      <w:r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…………………………………………………………………………</w:t>
      </w:r>
    </w:p>
    <w:p w14:paraId="4C64A2CE" w14:textId="77777777" w:rsidR="00137AC6" w:rsidRPr="00E312AE" w:rsidRDefault="00137AC6" w:rsidP="00137AC6">
      <w:pPr>
        <w:spacing w:line="240" w:lineRule="auto"/>
        <w:ind w:firstLine="720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……………………………………………………………</w:t>
      </w:r>
      <w:r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…………………………………………………………………………</w:t>
      </w:r>
    </w:p>
    <w:p w14:paraId="4BC6A75B" w14:textId="6F70441E" w:rsidR="00137AC6" w:rsidRPr="00E312AE" w:rsidRDefault="00137AC6" w:rsidP="00137AC6">
      <w:pPr>
        <w:pStyle w:val="Akapitzlist"/>
        <w:numPr>
          <w:ilvl w:val="0"/>
          <w:numId w:val="12"/>
        </w:numPr>
        <w:spacing w:line="240" w:lineRule="auto"/>
        <w:jc w:val="both"/>
        <w:textAlignment w:val="baseline"/>
        <w:rPr>
          <w:rFonts w:ascii="Verdana" w:eastAsia="Times New Roman" w:hAnsi="Verdana" w:cs="Arial"/>
          <w:b/>
          <w:color w:val="000000"/>
          <w:sz w:val="20"/>
          <w:szCs w:val="20"/>
          <w:lang w:eastAsia="pl-PL"/>
        </w:rPr>
      </w:pPr>
      <w:r w:rsidRPr="00E312AE">
        <w:rPr>
          <w:rFonts w:ascii="Verdana" w:eastAsia="Times New Roman" w:hAnsi="Verdana" w:cs="Arial"/>
          <w:b/>
          <w:color w:val="000000"/>
          <w:sz w:val="20"/>
          <w:szCs w:val="20"/>
          <w:lang w:eastAsia="pl-PL"/>
        </w:rPr>
        <w:t>Czy kobiety i mężczyźni będący pracownikami Urzędu Miasta Rzeszowa</w:t>
      </w:r>
      <w:r>
        <w:rPr>
          <w:rFonts w:ascii="Verdana" w:eastAsia="Times New Roman" w:hAnsi="Verdana" w:cs="Arial"/>
          <w:b/>
          <w:color w:val="000000"/>
          <w:sz w:val="20"/>
          <w:szCs w:val="20"/>
          <w:lang w:eastAsia="pl-PL"/>
        </w:rPr>
        <w:t xml:space="preserve"> są równo traktowani </w:t>
      </w:r>
      <w:r w:rsidRPr="00E312AE">
        <w:rPr>
          <w:rFonts w:ascii="Verdana" w:eastAsia="Times New Roman" w:hAnsi="Verdana" w:cs="Arial"/>
          <w:b/>
          <w:color w:val="000000"/>
          <w:sz w:val="20"/>
          <w:szCs w:val="20"/>
          <w:lang w:eastAsia="pl-PL"/>
        </w:rPr>
        <w:t>w jednostce w procesie rozwoju kariery zawodowej?</w:t>
      </w:r>
    </w:p>
    <w:p w14:paraId="1F0F24D4" w14:textId="77777777" w:rsidR="00137AC6" w:rsidRPr="00E312AE" w:rsidRDefault="00137AC6" w:rsidP="00137AC6">
      <w:pPr>
        <w:pStyle w:val="Akapitzlist"/>
        <w:spacing w:line="240" w:lineRule="auto"/>
        <w:jc w:val="both"/>
        <w:textAlignment w:val="baseline"/>
        <w:rPr>
          <w:rFonts w:ascii="Verdana" w:eastAsia="Times New Roman" w:hAnsi="Verdana" w:cs="Calibri"/>
          <w:color w:val="000000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- zdecydowanie tak</w:t>
      </w:r>
    </w:p>
    <w:p w14:paraId="23049988" w14:textId="77777777" w:rsidR="00137AC6" w:rsidRPr="00E312AE" w:rsidRDefault="00137AC6" w:rsidP="00137AC6">
      <w:pPr>
        <w:pStyle w:val="Akapitzlist"/>
        <w:spacing w:line="240" w:lineRule="auto"/>
        <w:jc w:val="both"/>
        <w:textAlignment w:val="baseline"/>
        <w:rPr>
          <w:rFonts w:ascii="Verdana" w:eastAsia="Times New Roman" w:hAnsi="Verdana" w:cs="Calibri"/>
          <w:color w:val="000000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- raczej tak</w:t>
      </w:r>
    </w:p>
    <w:p w14:paraId="0282B8F2" w14:textId="77777777" w:rsidR="00137AC6" w:rsidRPr="00E312AE" w:rsidRDefault="00137AC6" w:rsidP="00137AC6">
      <w:pPr>
        <w:pStyle w:val="Akapitzlist"/>
        <w:spacing w:line="240" w:lineRule="auto"/>
        <w:jc w:val="both"/>
        <w:textAlignment w:val="baseline"/>
        <w:rPr>
          <w:rFonts w:ascii="Verdana" w:eastAsia="Times New Roman" w:hAnsi="Verdana" w:cs="Calibri"/>
          <w:color w:val="000000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- trudno powiedzieć</w:t>
      </w:r>
    </w:p>
    <w:p w14:paraId="6BFDDAC7" w14:textId="77777777" w:rsidR="00137AC6" w:rsidRPr="00E312AE" w:rsidRDefault="00137AC6" w:rsidP="00137AC6">
      <w:pPr>
        <w:pStyle w:val="Akapitzlist"/>
        <w:spacing w:line="240" w:lineRule="auto"/>
        <w:jc w:val="both"/>
        <w:textAlignment w:val="baseline"/>
        <w:rPr>
          <w:rFonts w:ascii="Verdana" w:eastAsia="Times New Roman" w:hAnsi="Verdana" w:cs="Calibri"/>
          <w:color w:val="000000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- raczej nie</w:t>
      </w:r>
    </w:p>
    <w:p w14:paraId="04BEED59" w14:textId="77777777" w:rsidR="00137AC6" w:rsidRPr="00E312AE" w:rsidRDefault="00137AC6" w:rsidP="00137AC6">
      <w:pPr>
        <w:pStyle w:val="Akapitzlist"/>
        <w:spacing w:line="240" w:lineRule="auto"/>
        <w:jc w:val="both"/>
        <w:textAlignment w:val="baseline"/>
        <w:rPr>
          <w:rFonts w:ascii="Verdana" w:eastAsia="Times New Roman" w:hAnsi="Verdana" w:cs="Calibri"/>
          <w:color w:val="000000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- zdecydowanie nie</w:t>
      </w:r>
    </w:p>
    <w:p w14:paraId="2BA42CDA" w14:textId="77777777" w:rsidR="00137AC6" w:rsidRDefault="00137AC6" w:rsidP="00137AC6">
      <w:pPr>
        <w:pStyle w:val="Akapitzlist"/>
        <w:spacing w:before="240" w:after="240" w:line="240" w:lineRule="auto"/>
        <w:textAlignment w:val="baseline"/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pl-PL"/>
        </w:rPr>
      </w:pPr>
    </w:p>
    <w:p w14:paraId="54595F8A" w14:textId="77777777" w:rsidR="00137AC6" w:rsidRPr="00E312AE" w:rsidRDefault="00137AC6" w:rsidP="00137AC6">
      <w:pPr>
        <w:pStyle w:val="Akapitzlist"/>
        <w:numPr>
          <w:ilvl w:val="0"/>
          <w:numId w:val="11"/>
        </w:numPr>
        <w:spacing w:before="240" w:after="240" w:line="240" w:lineRule="auto"/>
        <w:jc w:val="both"/>
        <w:textAlignment w:val="baseline"/>
        <w:rPr>
          <w:rFonts w:ascii="Verdana" w:eastAsia="Times New Roman" w:hAnsi="Verdana" w:cs="Calibri"/>
          <w:b/>
          <w:bCs/>
          <w:color w:val="000000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b/>
          <w:bCs/>
          <w:color w:val="000000"/>
          <w:sz w:val="20"/>
          <w:szCs w:val="20"/>
          <w:lang w:eastAsia="pl-PL"/>
        </w:rPr>
        <w:t xml:space="preserve">Czy pracownicy </w:t>
      </w:r>
      <w:bookmarkStart w:id="4" w:name="_Hlk111962421"/>
      <w:r w:rsidRPr="00E312AE">
        <w:rPr>
          <w:rFonts w:ascii="Verdana" w:eastAsia="Times New Roman" w:hAnsi="Verdana" w:cs="Calibri"/>
          <w:b/>
          <w:bCs/>
          <w:color w:val="000000"/>
          <w:sz w:val="20"/>
          <w:szCs w:val="20"/>
          <w:lang w:eastAsia="pl-PL"/>
        </w:rPr>
        <w:t xml:space="preserve">Urzędu Miasta Rzeszowa </w:t>
      </w:r>
      <w:bookmarkEnd w:id="4"/>
      <w:r w:rsidRPr="00E312AE">
        <w:rPr>
          <w:rFonts w:ascii="Verdana" w:eastAsia="Times New Roman" w:hAnsi="Verdana" w:cs="Calibri"/>
          <w:b/>
          <w:bCs/>
          <w:color w:val="000000"/>
          <w:sz w:val="20"/>
          <w:szCs w:val="20"/>
          <w:lang w:eastAsia="pl-PL"/>
        </w:rPr>
        <w:t>mają taki sam dostęp do szkoleń oraz innych form podnoszenia kompetencji bez względu na płeć?</w:t>
      </w:r>
    </w:p>
    <w:p w14:paraId="03B321C1" w14:textId="77777777" w:rsidR="00137AC6" w:rsidRPr="00E312AE" w:rsidRDefault="00137AC6" w:rsidP="00137AC6">
      <w:pPr>
        <w:spacing w:before="240" w:after="240" w:line="240" w:lineRule="auto"/>
        <w:ind w:firstLine="720"/>
        <w:jc w:val="center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lastRenderedPageBreak/>
        <w:t>Tak</w:t>
      </w: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ab/>
      </w: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ab/>
      </w: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ab/>
        <w:t>Nie</w:t>
      </w: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ab/>
      </w: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ab/>
      </w: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ab/>
        <w:t>Nie mam zdania</w:t>
      </w:r>
    </w:p>
    <w:p w14:paraId="0A229CD1" w14:textId="77777777" w:rsidR="00137AC6" w:rsidRPr="00E312AE" w:rsidRDefault="00137AC6" w:rsidP="00137AC6">
      <w:pPr>
        <w:spacing w:before="240" w:after="240" w:line="240" w:lineRule="auto"/>
        <w:ind w:firstLine="720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 xml:space="preserve">Jeśli </w:t>
      </w:r>
      <w:r w:rsidRPr="008D6CCC">
        <w:rPr>
          <w:rFonts w:ascii="Verdana" w:eastAsia="Times New Roman" w:hAnsi="Verdana" w:cs="Calibri"/>
          <w:b/>
          <w:color w:val="000000"/>
          <w:sz w:val="20"/>
          <w:szCs w:val="20"/>
          <w:lang w:eastAsia="pl-PL"/>
        </w:rPr>
        <w:t>nie</w:t>
      </w: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, proszę napisać jakie upatruje Pan/i przyczyny tego stanu rzeczy</w:t>
      </w:r>
    </w:p>
    <w:p w14:paraId="6CE6BE23" w14:textId="77777777" w:rsidR="00137AC6" w:rsidRPr="00E312AE" w:rsidRDefault="00137AC6" w:rsidP="00137AC6">
      <w:pPr>
        <w:spacing w:line="240" w:lineRule="auto"/>
        <w:ind w:firstLine="720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……………………………………………………………</w:t>
      </w:r>
      <w:r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…………………………………………………………………………</w:t>
      </w:r>
    </w:p>
    <w:p w14:paraId="6B19381A" w14:textId="77777777" w:rsidR="00137AC6" w:rsidRPr="00E312AE" w:rsidRDefault="00137AC6" w:rsidP="00137AC6">
      <w:pPr>
        <w:spacing w:line="240" w:lineRule="auto"/>
        <w:ind w:firstLine="720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……………………………………………………………</w:t>
      </w:r>
      <w:r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…………………………………………………………………………</w:t>
      </w:r>
    </w:p>
    <w:p w14:paraId="418A3328" w14:textId="77777777" w:rsidR="00137AC6" w:rsidRPr="00E312AE" w:rsidRDefault="00137AC6" w:rsidP="00137AC6">
      <w:pPr>
        <w:spacing w:line="240" w:lineRule="auto"/>
        <w:ind w:firstLine="720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……………………………………………………………</w:t>
      </w:r>
      <w:r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…………………………………………………………………………</w:t>
      </w:r>
    </w:p>
    <w:p w14:paraId="6DD96D28" w14:textId="77777777" w:rsidR="00137AC6" w:rsidRPr="00E312AE" w:rsidRDefault="00137AC6" w:rsidP="00137AC6">
      <w:pPr>
        <w:pStyle w:val="Akapitzlist"/>
        <w:numPr>
          <w:ilvl w:val="0"/>
          <w:numId w:val="11"/>
        </w:numPr>
        <w:spacing w:before="240"/>
        <w:ind w:left="709" w:hanging="283"/>
        <w:jc w:val="both"/>
        <w:textAlignment w:val="baseline"/>
        <w:rPr>
          <w:rFonts w:ascii="Verdana" w:eastAsia="Times New Roman" w:hAnsi="Verdana" w:cs="Calibri"/>
          <w:b/>
          <w:bCs/>
          <w:color w:val="000000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b/>
          <w:bCs/>
          <w:color w:val="000000"/>
          <w:sz w:val="20"/>
          <w:szCs w:val="20"/>
          <w:lang w:eastAsia="pl-PL"/>
        </w:rPr>
        <w:t xml:space="preserve">Czy </w:t>
      </w:r>
      <w:bookmarkStart w:id="5" w:name="_Hlk111962361"/>
      <w:r w:rsidRPr="00E312AE">
        <w:rPr>
          <w:rFonts w:ascii="Verdana" w:eastAsia="Times New Roman" w:hAnsi="Verdana" w:cs="Calibri"/>
          <w:b/>
          <w:bCs/>
          <w:color w:val="000000"/>
          <w:sz w:val="20"/>
          <w:szCs w:val="20"/>
          <w:lang w:eastAsia="pl-PL"/>
        </w:rPr>
        <w:t xml:space="preserve">w okresie ostatnich 12 miesięcy  pracy w Urzędzie Miasta Rzeszowa </w:t>
      </w:r>
      <w:bookmarkEnd w:id="5"/>
      <w:r w:rsidRPr="00E312AE">
        <w:rPr>
          <w:rFonts w:ascii="Verdana" w:eastAsia="Times New Roman" w:hAnsi="Verdana" w:cs="Calibri"/>
          <w:b/>
          <w:bCs/>
          <w:color w:val="000000"/>
          <w:sz w:val="20"/>
          <w:szCs w:val="20"/>
          <w:lang w:eastAsia="pl-PL"/>
        </w:rPr>
        <w:t>doświadczył/a Pan/i nieodpowiednich zachowań ze strony innych pracowników, które można powiązać z tematem równości płci?</w:t>
      </w:r>
    </w:p>
    <w:p w14:paraId="493D7963" w14:textId="77777777" w:rsidR="00137AC6" w:rsidRPr="00E312AE" w:rsidRDefault="00137AC6" w:rsidP="00137AC6">
      <w:pPr>
        <w:pStyle w:val="Akapitzlist"/>
        <w:spacing w:before="240" w:after="240" w:line="240" w:lineRule="auto"/>
        <w:ind w:left="2160"/>
        <w:textAlignment w:val="baseline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Tak</w:t>
      </w: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ab/>
      </w: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ab/>
      </w: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ab/>
      </w: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ab/>
      </w: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ab/>
        <w:t>Nie</w:t>
      </w: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ab/>
      </w:r>
    </w:p>
    <w:p w14:paraId="5666AD7F" w14:textId="77777777" w:rsidR="00137AC6" w:rsidRPr="00C941DE" w:rsidRDefault="00137AC6" w:rsidP="00137AC6">
      <w:pPr>
        <w:spacing w:line="240" w:lineRule="auto"/>
        <w:ind w:firstLine="720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C941DE">
        <w:rPr>
          <w:rFonts w:ascii="Verdana" w:eastAsia="Times New Roman" w:hAnsi="Verdana" w:cs="Calibri"/>
          <w:bCs/>
          <w:color w:val="000000"/>
          <w:sz w:val="20"/>
          <w:szCs w:val="20"/>
          <w:lang w:eastAsia="pl-PL"/>
        </w:rPr>
        <w:t xml:space="preserve">Jeśli </w:t>
      </w:r>
      <w:r w:rsidRPr="008D6CCC">
        <w:rPr>
          <w:rFonts w:ascii="Verdana" w:eastAsia="Times New Roman" w:hAnsi="Verdana" w:cs="Calibri"/>
          <w:b/>
          <w:bCs/>
          <w:color w:val="000000"/>
          <w:sz w:val="20"/>
          <w:szCs w:val="20"/>
          <w:lang w:eastAsia="pl-PL"/>
        </w:rPr>
        <w:t>tak</w:t>
      </w:r>
      <w:r w:rsidRPr="00C941DE">
        <w:rPr>
          <w:rFonts w:ascii="Verdana" w:eastAsia="Times New Roman" w:hAnsi="Verdana" w:cs="Calibri"/>
          <w:bCs/>
          <w:color w:val="000000"/>
          <w:sz w:val="20"/>
          <w:szCs w:val="20"/>
          <w:lang w:eastAsia="pl-PL"/>
        </w:rPr>
        <w:t>, proszę opisać tę sytuację:</w:t>
      </w:r>
    </w:p>
    <w:p w14:paraId="3C1AB582" w14:textId="77777777" w:rsidR="00137AC6" w:rsidRPr="00E312AE" w:rsidRDefault="00137AC6" w:rsidP="00137AC6">
      <w:pPr>
        <w:spacing w:line="240" w:lineRule="auto"/>
        <w:ind w:firstLine="720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……………………………………………………………</w:t>
      </w:r>
      <w:r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…………………………………………………………………………</w:t>
      </w:r>
    </w:p>
    <w:p w14:paraId="67B203EE" w14:textId="77777777" w:rsidR="00137AC6" w:rsidRPr="00E312AE" w:rsidRDefault="00137AC6" w:rsidP="00137AC6">
      <w:pPr>
        <w:spacing w:line="240" w:lineRule="auto"/>
        <w:ind w:firstLine="720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……………………………………………………………</w:t>
      </w:r>
      <w:r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…………………………………………………………………………</w:t>
      </w:r>
    </w:p>
    <w:p w14:paraId="334DBB25" w14:textId="77777777" w:rsidR="00137AC6" w:rsidRPr="00E312AE" w:rsidRDefault="00137AC6" w:rsidP="00137AC6">
      <w:pPr>
        <w:spacing w:line="240" w:lineRule="auto"/>
        <w:ind w:firstLine="720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……………………………………………………………</w:t>
      </w:r>
      <w:r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…………………………………………………………………………</w:t>
      </w:r>
    </w:p>
    <w:p w14:paraId="481153AE" w14:textId="77777777" w:rsidR="00137AC6" w:rsidRPr="00E312AE" w:rsidRDefault="00137AC6" w:rsidP="00137AC6">
      <w:pPr>
        <w:pStyle w:val="Akapitzlist"/>
        <w:numPr>
          <w:ilvl w:val="0"/>
          <w:numId w:val="11"/>
        </w:numPr>
        <w:spacing w:line="240" w:lineRule="auto"/>
        <w:jc w:val="both"/>
        <w:textAlignment w:val="baseline"/>
        <w:rPr>
          <w:rFonts w:ascii="Verdana" w:eastAsia="Times New Roman" w:hAnsi="Verdana" w:cs="Calibri"/>
          <w:b/>
          <w:bCs/>
          <w:color w:val="000000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b/>
          <w:bCs/>
          <w:color w:val="000000"/>
          <w:sz w:val="20"/>
          <w:szCs w:val="20"/>
          <w:lang w:eastAsia="pl-PL"/>
        </w:rPr>
        <w:t>Jakie działania Pani/a zdaniem Urząd Miasta Rzeszowa powinien podejmować w zakresie zapobiegania dyskryminacji i wsparcia dla osób dyskryminowanych? ( można zaznaczyć więcej niż 1 odpowiedź)</w:t>
      </w:r>
    </w:p>
    <w:p w14:paraId="5BC420DC" w14:textId="77777777" w:rsidR="00137AC6" w:rsidRPr="00E312AE" w:rsidRDefault="00137AC6" w:rsidP="00137AC6">
      <w:pPr>
        <w:spacing w:line="240" w:lineRule="auto"/>
        <w:ind w:firstLine="720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obowiązkowe szkolenia</w:t>
      </w:r>
    </w:p>
    <w:p w14:paraId="0E2D9248" w14:textId="77777777" w:rsidR="00137AC6" w:rsidRPr="00E312AE" w:rsidRDefault="00137AC6" w:rsidP="00137AC6">
      <w:pPr>
        <w:spacing w:line="240" w:lineRule="auto"/>
        <w:ind w:firstLine="720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dobrowolne szkolenia i warsztaty</w:t>
      </w:r>
    </w:p>
    <w:p w14:paraId="05519F63" w14:textId="77777777" w:rsidR="00137AC6" w:rsidRPr="00E312AE" w:rsidRDefault="00137AC6" w:rsidP="00137AC6">
      <w:pPr>
        <w:spacing w:line="240" w:lineRule="auto"/>
        <w:ind w:firstLine="720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działania promocyjne dotyczące równego traktowania</w:t>
      </w:r>
    </w:p>
    <w:p w14:paraId="275C5A87" w14:textId="77777777" w:rsidR="00137AC6" w:rsidRPr="00E312AE" w:rsidRDefault="00137AC6" w:rsidP="00137AC6">
      <w:pPr>
        <w:spacing w:line="240" w:lineRule="auto"/>
        <w:ind w:firstLine="720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wskazanie ścieżki zgłaszania przejawów dyskryminacji</w:t>
      </w:r>
    </w:p>
    <w:p w14:paraId="1D09C469" w14:textId="77777777" w:rsidR="00137AC6" w:rsidRPr="00E312AE" w:rsidRDefault="00137AC6" w:rsidP="00137AC6">
      <w:pPr>
        <w:spacing w:line="240" w:lineRule="auto"/>
        <w:ind w:left="720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b/>
          <w:bCs/>
          <w:color w:val="000000"/>
          <w:sz w:val="20"/>
          <w:szCs w:val="20"/>
          <w:lang w:eastAsia="pl-PL"/>
        </w:rPr>
        <w:t>Inne (jakie?):</w:t>
      </w:r>
    </w:p>
    <w:p w14:paraId="1AC0C20B" w14:textId="77777777" w:rsidR="00137AC6" w:rsidRPr="00E312AE" w:rsidRDefault="00137AC6" w:rsidP="00137AC6">
      <w:pPr>
        <w:spacing w:line="240" w:lineRule="auto"/>
        <w:ind w:firstLine="720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……………………………………………………………</w:t>
      </w:r>
      <w:r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…………………………………………………………………………</w:t>
      </w:r>
    </w:p>
    <w:p w14:paraId="6FE0E7ED" w14:textId="77777777" w:rsidR="00137AC6" w:rsidRPr="00E312AE" w:rsidRDefault="00137AC6" w:rsidP="00137AC6">
      <w:pPr>
        <w:spacing w:line="240" w:lineRule="auto"/>
        <w:ind w:firstLine="720"/>
        <w:rPr>
          <w:rFonts w:ascii="Verdana" w:eastAsia="Times New Roman" w:hAnsi="Verdana" w:cs="Calibri"/>
          <w:color w:val="000000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……………………………………………………………</w:t>
      </w:r>
      <w:r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…………………………………………………………………………</w:t>
      </w:r>
    </w:p>
    <w:p w14:paraId="222E5753" w14:textId="77777777" w:rsidR="00137AC6" w:rsidRPr="00E312AE" w:rsidRDefault="00137AC6" w:rsidP="00137AC6">
      <w:pPr>
        <w:pStyle w:val="Akapitzlist"/>
        <w:numPr>
          <w:ilvl w:val="0"/>
          <w:numId w:val="11"/>
        </w:numPr>
        <w:spacing w:line="240" w:lineRule="auto"/>
        <w:jc w:val="both"/>
        <w:rPr>
          <w:rFonts w:ascii="Verdana" w:eastAsia="Times New Roman" w:hAnsi="Verdana" w:cs="Calibri"/>
          <w:b/>
          <w:bCs/>
          <w:color w:val="000000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b/>
          <w:bCs/>
          <w:color w:val="000000"/>
          <w:sz w:val="20"/>
          <w:szCs w:val="20"/>
          <w:lang w:eastAsia="pl-PL"/>
        </w:rPr>
        <w:t xml:space="preserve">Czy Pani/Pan wie, jakie działania podjąć w sytuacji nierównego traktowania, czyli dyskryminacji i molestowania (w tym molestowania seksualnego) </w:t>
      </w:r>
      <w:bookmarkStart w:id="6" w:name="_Hlk111964149"/>
      <w:r w:rsidRPr="00E312AE">
        <w:rPr>
          <w:rFonts w:ascii="Verdana" w:eastAsia="Times New Roman" w:hAnsi="Verdana" w:cs="Calibri"/>
          <w:b/>
          <w:bCs/>
          <w:color w:val="000000"/>
          <w:sz w:val="20"/>
          <w:szCs w:val="20"/>
          <w:lang w:eastAsia="pl-PL"/>
        </w:rPr>
        <w:t>w Urzędzie Miasta Rzeszowa</w:t>
      </w:r>
      <w:bookmarkEnd w:id="6"/>
      <w:r w:rsidRPr="00E312AE">
        <w:rPr>
          <w:rFonts w:ascii="Verdana" w:eastAsia="Times New Roman" w:hAnsi="Verdana" w:cs="Calibri"/>
          <w:b/>
          <w:bCs/>
          <w:color w:val="000000"/>
          <w:sz w:val="20"/>
          <w:szCs w:val="20"/>
          <w:lang w:eastAsia="pl-PL"/>
        </w:rPr>
        <w:t xml:space="preserve">? </w:t>
      </w:r>
    </w:p>
    <w:p w14:paraId="66D8D81A" w14:textId="77777777" w:rsidR="00137AC6" w:rsidRPr="00E312AE" w:rsidRDefault="00137AC6" w:rsidP="00137AC6">
      <w:pPr>
        <w:pStyle w:val="Akapitzlist"/>
        <w:spacing w:line="240" w:lineRule="auto"/>
        <w:rPr>
          <w:rFonts w:ascii="Verdana" w:eastAsia="Times New Roman" w:hAnsi="Verdana" w:cs="Calibri"/>
          <w:color w:val="000000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- tak</w:t>
      </w:r>
    </w:p>
    <w:p w14:paraId="27E74C31" w14:textId="77777777" w:rsidR="00137AC6" w:rsidRPr="00E312AE" w:rsidRDefault="00137AC6" w:rsidP="00137AC6">
      <w:pPr>
        <w:pStyle w:val="Akapitzlist"/>
        <w:spacing w:line="240" w:lineRule="auto"/>
        <w:rPr>
          <w:rFonts w:ascii="Verdana" w:eastAsia="Times New Roman" w:hAnsi="Verdana" w:cs="Calibri"/>
          <w:color w:val="000000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 xml:space="preserve">- nie </w:t>
      </w:r>
    </w:p>
    <w:p w14:paraId="6F62B91B" w14:textId="77777777" w:rsidR="00137AC6" w:rsidRPr="00E312AE" w:rsidRDefault="00137AC6" w:rsidP="00137AC6">
      <w:pPr>
        <w:pStyle w:val="Akapitzlist"/>
        <w:spacing w:line="240" w:lineRule="auto"/>
        <w:rPr>
          <w:rFonts w:ascii="Verdana" w:eastAsia="Times New Roman" w:hAnsi="Verdana" w:cs="Calibri"/>
          <w:color w:val="000000"/>
          <w:sz w:val="20"/>
          <w:szCs w:val="20"/>
          <w:lang w:eastAsia="pl-PL"/>
        </w:rPr>
      </w:pPr>
    </w:p>
    <w:p w14:paraId="396441B0" w14:textId="77777777" w:rsidR="00137AC6" w:rsidRPr="00E312AE" w:rsidRDefault="00137AC6" w:rsidP="00137AC6">
      <w:pPr>
        <w:pStyle w:val="Akapitzlist"/>
        <w:numPr>
          <w:ilvl w:val="0"/>
          <w:numId w:val="11"/>
        </w:numPr>
        <w:spacing w:line="240" w:lineRule="auto"/>
        <w:jc w:val="both"/>
        <w:rPr>
          <w:rFonts w:ascii="Verdana" w:eastAsia="Times New Roman" w:hAnsi="Verdana" w:cs="Calibri"/>
          <w:b/>
          <w:bCs/>
          <w:color w:val="000000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b/>
          <w:bCs/>
          <w:color w:val="000000"/>
          <w:sz w:val="20"/>
          <w:szCs w:val="20"/>
          <w:lang w:eastAsia="pl-PL"/>
        </w:rPr>
        <w:t>Jakie nowe inicjatywy uważa Pan/Pani za skuteczne na rzecz wspierania równości płci w Urzędzie Miasta Rzeszowa?</w:t>
      </w:r>
    </w:p>
    <w:p w14:paraId="5638C099" w14:textId="77777777" w:rsidR="00137AC6" w:rsidRPr="00E312AE" w:rsidRDefault="00137AC6" w:rsidP="00137AC6">
      <w:pPr>
        <w:pStyle w:val="Akapitzlist"/>
        <w:spacing w:line="240" w:lineRule="auto"/>
        <w:rPr>
          <w:rFonts w:ascii="Verdana" w:eastAsia="Times New Roman" w:hAnsi="Verdana" w:cs="Calibri"/>
          <w:color w:val="000000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(pytanie otwarte)</w:t>
      </w:r>
    </w:p>
    <w:p w14:paraId="5A41883E" w14:textId="77777777" w:rsidR="00137AC6" w:rsidRPr="001626BD" w:rsidRDefault="00137AC6" w:rsidP="00137AC6">
      <w:pPr>
        <w:pBdr>
          <w:bottom w:val="dotted" w:sz="24" w:space="1" w:color="auto"/>
        </w:pBdr>
        <w:spacing w:after="24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76DD2977" w14:textId="7510C8D7" w:rsidR="00137AC6" w:rsidRPr="001A1C29" w:rsidRDefault="00137AC6" w:rsidP="00137AC6">
      <w:pPr>
        <w:spacing w:line="240" w:lineRule="auto"/>
        <w:rPr>
          <w:rFonts w:ascii="Verdana" w:eastAsia="Times New Roman" w:hAnsi="Verdana" w:cs="Calibri"/>
          <w:color w:val="000000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Prosimy o zaznaczenie odpowiednich danych</w:t>
      </w:r>
    </w:p>
    <w:p w14:paraId="1D8CB2F1" w14:textId="77777777" w:rsidR="00137AC6" w:rsidRPr="00B976ED" w:rsidRDefault="00137AC6" w:rsidP="00137AC6">
      <w:pPr>
        <w:spacing w:line="240" w:lineRule="auto"/>
        <w:rPr>
          <w:rFonts w:ascii="Verdana" w:eastAsia="Times New Roman" w:hAnsi="Verdana" w:cs="Times New Roman"/>
          <w:b/>
          <w:sz w:val="20"/>
          <w:szCs w:val="20"/>
          <w:lang w:eastAsia="pl-PL"/>
        </w:rPr>
      </w:pPr>
      <w:r w:rsidRPr="00B976ED">
        <w:rPr>
          <w:rFonts w:ascii="Verdana" w:eastAsia="Times New Roman" w:hAnsi="Verdana" w:cs="Calibri"/>
          <w:b/>
          <w:color w:val="000000"/>
          <w:sz w:val="20"/>
          <w:szCs w:val="20"/>
          <w:lang w:eastAsia="pl-PL"/>
        </w:rPr>
        <w:t>Płeć </w:t>
      </w:r>
    </w:p>
    <w:p w14:paraId="39B99301" w14:textId="77777777" w:rsidR="00137AC6" w:rsidRPr="00E312AE" w:rsidRDefault="00137AC6" w:rsidP="00137AC6">
      <w:pPr>
        <w:spacing w:line="240" w:lineRule="auto"/>
        <w:rPr>
          <w:rFonts w:ascii="Verdana" w:eastAsia="Times New Roman" w:hAnsi="Verdana" w:cs="Times New Roman"/>
          <w:sz w:val="20"/>
          <w:szCs w:val="20"/>
          <w:lang w:eastAsia="pl-PL"/>
        </w:rPr>
      </w:pPr>
      <w:r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ab/>
        <w:t>k</w:t>
      </w: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obieta</w:t>
      </w:r>
    </w:p>
    <w:p w14:paraId="1F4963D5" w14:textId="77777777" w:rsidR="00137AC6" w:rsidRPr="00E312AE" w:rsidRDefault="00137AC6" w:rsidP="00137AC6">
      <w:pPr>
        <w:spacing w:line="240" w:lineRule="auto"/>
        <w:rPr>
          <w:rFonts w:ascii="Verdana" w:eastAsia="Times New Roman" w:hAnsi="Verdana" w:cs="Times New Roman"/>
          <w:sz w:val="20"/>
          <w:szCs w:val="20"/>
          <w:lang w:eastAsia="pl-PL"/>
        </w:rPr>
      </w:pPr>
      <w:r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ab/>
        <w:t>m</w:t>
      </w: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ężczyzna</w:t>
      </w:r>
    </w:p>
    <w:p w14:paraId="39135B9F" w14:textId="1FF5E927" w:rsidR="00137AC6" w:rsidRPr="001A1C29" w:rsidRDefault="00137AC6" w:rsidP="00137AC6">
      <w:pPr>
        <w:spacing w:line="240" w:lineRule="auto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ab/>
      </w:r>
      <w:r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b</w:t>
      </w: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 xml:space="preserve">rak odpowiedzi </w:t>
      </w:r>
    </w:p>
    <w:p w14:paraId="36AEC67E" w14:textId="77777777" w:rsidR="00137AC6" w:rsidRPr="00B976ED" w:rsidRDefault="00137AC6" w:rsidP="00137AC6">
      <w:pPr>
        <w:spacing w:line="240" w:lineRule="auto"/>
        <w:rPr>
          <w:rFonts w:ascii="Verdana" w:eastAsia="Times New Roman" w:hAnsi="Verdana" w:cs="Times New Roman"/>
          <w:b/>
          <w:sz w:val="20"/>
          <w:szCs w:val="20"/>
          <w:lang w:eastAsia="pl-PL"/>
        </w:rPr>
      </w:pPr>
      <w:r w:rsidRPr="00B976ED">
        <w:rPr>
          <w:rFonts w:ascii="Verdana" w:eastAsia="Times New Roman" w:hAnsi="Verdana" w:cs="Calibri"/>
          <w:b/>
          <w:color w:val="000000"/>
          <w:sz w:val="20"/>
          <w:szCs w:val="20"/>
          <w:lang w:eastAsia="pl-PL"/>
        </w:rPr>
        <w:lastRenderedPageBreak/>
        <w:t>Wiek </w:t>
      </w:r>
    </w:p>
    <w:p w14:paraId="6A01A08B" w14:textId="77777777" w:rsidR="00137AC6" w:rsidRPr="00E312AE" w:rsidRDefault="00137AC6" w:rsidP="00137AC6">
      <w:pPr>
        <w:spacing w:line="240" w:lineRule="auto"/>
        <w:ind w:firstLine="720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do-30</w:t>
      </w:r>
    </w:p>
    <w:p w14:paraId="5B78ED5B" w14:textId="77777777" w:rsidR="00137AC6" w:rsidRPr="00E312AE" w:rsidRDefault="00137AC6" w:rsidP="00137AC6">
      <w:pPr>
        <w:spacing w:line="240" w:lineRule="auto"/>
        <w:ind w:firstLine="720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31-40</w:t>
      </w:r>
    </w:p>
    <w:p w14:paraId="4936955F" w14:textId="77777777" w:rsidR="00137AC6" w:rsidRPr="00E312AE" w:rsidRDefault="00137AC6" w:rsidP="00137AC6">
      <w:pPr>
        <w:spacing w:line="240" w:lineRule="auto"/>
        <w:ind w:firstLine="720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41-50</w:t>
      </w:r>
    </w:p>
    <w:p w14:paraId="4E0D4B22" w14:textId="77777777" w:rsidR="00137AC6" w:rsidRPr="00E312AE" w:rsidRDefault="00137AC6" w:rsidP="00137AC6">
      <w:pPr>
        <w:spacing w:line="240" w:lineRule="auto"/>
        <w:ind w:firstLine="720"/>
        <w:rPr>
          <w:rFonts w:ascii="Verdana" w:eastAsia="Times New Roman" w:hAnsi="Verdana" w:cs="Calibri"/>
          <w:color w:val="000000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51-60</w:t>
      </w:r>
    </w:p>
    <w:p w14:paraId="15C8B6F7" w14:textId="501FCDF0" w:rsidR="001A1C29" w:rsidRPr="001A1C29" w:rsidRDefault="00137AC6" w:rsidP="001A1C29">
      <w:pPr>
        <w:spacing w:line="240" w:lineRule="auto"/>
        <w:ind w:firstLine="720"/>
        <w:rPr>
          <w:rFonts w:ascii="Verdana" w:eastAsia="Times New Roman" w:hAnsi="Verdana" w:cs="Calibri"/>
          <w:color w:val="000000"/>
          <w:sz w:val="20"/>
          <w:szCs w:val="20"/>
          <w:lang w:eastAsia="pl-PL"/>
        </w:rPr>
      </w:pPr>
      <w:r w:rsidRPr="00E312AE">
        <w:rPr>
          <w:rFonts w:ascii="Verdana" w:eastAsia="Times New Roman" w:hAnsi="Verdana" w:cs="Calibri"/>
          <w:color w:val="000000"/>
          <w:sz w:val="20"/>
          <w:szCs w:val="20"/>
          <w:lang w:eastAsia="pl-PL"/>
        </w:rPr>
        <w:t>powyżej 60 lat</w:t>
      </w:r>
    </w:p>
    <w:p w14:paraId="0884AE77" w14:textId="77777777" w:rsidR="00137AC6" w:rsidRPr="00B976ED" w:rsidRDefault="00137AC6" w:rsidP="00137AC6">
      <w:pPr>
        <w:spacing w:line="240" w:lineRule="auto"/>
        <w:rPr>
          <w:rFonts w:ascii="Verdana" w:eastAsia="Times New Roman" w:hAnsi="Verdana" w:cstheme="minorHAnsi"/>
          <w:sz w:val="20"/>
          <w:szCs w:val="20"/>
          <w:lang w:eastAsia="pl-PL"/>
        </w:rPr>
      </w:pPr>
      <w:r w:rsidRPr="00B976ED">
        <w:rPr>
          <w:rFonts w:ascii="Verdana" w:eastAsia="Times New Roman" w:hAnsi="Verdana" w:cstheme="minorHAnsi"/>
          <w:b/>
          <w:sz w:val="20"/>
          <w:szCs w:val="20"/>
          <w:lang w:eastAsia="pl-PL"/>
        </w:rPr>
        <w:t>Staż pracy w Urzędzie Miasta Rzeszowa</w:t>
      </w:r>
      <w:r w:rsidRPr="00B976ED">
        <w:rPr>
          <w:rFonts w:ascii="Verdana" w:eastAsia="Times New Roman" w:hAnsi="Verdana" w:cstheme="minorHAnsi"/>
          <w:sz w:val="20"/>
          <w:szCs w:val="20"/>
          <w:lang w:eastAsia="pl-PL"/>
        </w:rPr>
        <w:t xml:space="preserve">     </w:t>
      </w:r>
    </w:p>
    <w:p w14:paraId="6525B484" w14:textId="77777777" w:rsidR="00137AC6" w:rsidRPr="00E312AE" w:rsidRDefault="00137AC6" w:rsidP="00137AC6">
      <w:pPr>
        <w:spacing w:line="240" w:lineRule="auto"/>
        <w:ind w:firstLine="708"/>
        <w:rPr>
          <w:rFonts w:ascii="Verdana" w:eastAsia="Times New Roman" w:hAnsi="Verdana" w:cstheme="minorHAnsi"/>
          <w:sz w:val="20"/>
          <w:szCs w:val="20"/>
          <w:lang w:eastAsia="pl-PL"/>
        </w:rPr>
      </w:pPr>
      <w:r w:rsidRPr="00E312AE">
        <w:rPr>
          <w:rFonts w:ascii="Verdana" w:eastAsia="Times New Roman" w:hAnsi="Verdana" w:cstheme="minorHAnsi"/>
          <w:sz w:val="20"/>
          <w:szCs w:val="20"/>
          <w:lang w:eastAsia="pl-PL"/>
        </w:rPr>
        <w:t xml:space="preserve">do 5 lat, </w:t>
      </w:r>
    </w:p>
    <w:p w14:paraId="728B0903" w14:textId="77777777" w:rsidR="00137AC6" w:rsidRPr="00E312AE" w:rsidRDefault="00137AC6" w:rsidP="00137AC6">
      <w:pPr>
        <w:spacing w:line="240" w:lineRule="auto"/>
        <w:ind w:firstLine="708"/>
        <w:rPr>
          <w:rFonts w:ascii="Verdana" w:eastAsia="Times New Roman" w:hAnsi="Verdana" w:cstheme="minorHAnsi"/>
          <w:sz w:val="20"/>
          <w:szCs w:val="20"/>
          <w:lang w:eastAsia="pl-PL"/>
        </w:rPr>
      </w:pPr>
      <w:r w:rsidRPr="00E312AE">
        <w:rPr>
          <w:rFonts w:ascii="Verdana" w:eastAsia="Times New Roman" w:hAnsi="Verdana" w:cstheme="minorHAnsi"/>
          <w:sz w:val="20"/>
          <w:szCs w:val="20"/>
          <w:lang w:eastAsia="pl-PL"/>
        </w:rPr>
        <w:t xml:space="preserve">6-10 lat, </w:t>
      </w:r>
    </w:p>
    <w:p w14:paraId="5AE5A8DB" w14:textId="77777777" w:rsidR="00137AC6" w:rsidRPr="00E312AE" w:rsidRDefault="00137AC6" w:rsidP="00137AC6">
      <w:pPr>
        <w:spacing w:line="240" w:lineRule="auto"/>
        <w:ind w:firstLine="708"/>
        <w:rPr>
          <w:rFonts w:ascii="Verdana" w:eastAsia="Times New Roman" w:hAnsi="Verdana" w:cstheme="minorHAnsi"/>
          <w:sz w:val="20"/>
          <w:szCs w:val="20"/>
          <w:lang w:eastAsia="pl-PL"/>
        </w:rPr>
      </w:pPr>
      <w:r w:rsidRPr="00E312AE">
        <w:rPr>
          <w:rFonts w:ascii="Verdana" w:eastAsia="Times New Roman" w:hAnsi="Verdana" w:cstheme="minorHAnsi"/>
          <w:sz w:val="20"/>
          <w:szCs w:val="20"/>
          <w:lang w:eastAsia="pl-PL"/>
        </w:rPr>
        <w:t xml:space="preserve">11-15 lat, </w:t>
      </w:r>
    </w:p>
    <w:p w14:paraId="378BC1A3" w14:textId="77777777" w:rsidR="00137AC6" w:rsidRPr="00E312AE" w:rsidRDefault="00137AC6" w:rsidP="00137AC6">
      <w:pPr>
        <w:spacing w:line="240" w:lineRule="auto"/>
        <w:ind w:firstLine="708"/>
        <w:rPr>
          <w:rFonts w:ascii="Verdana" w:eastAsia="Times New Roman" w:hAnsi="Verdana" w:cstheme="minorHAnsi"/>
          <w:sz w:val="20"/>
          <w:szCs w:val="20"/>
          <w:lang w:eastAsia="pl-PL"/>
        </w:rPr>
      </w:pPr>
      <w:r w:rsidRPr="00E312AE">
        <w:rPr>
          <w:rFonts w:ascii="Verdana" w:eastAsia="Times New Roman" w:hAnsi="Verdana" w:cstheme="minorHAnsi"/>
          <w:sz w:val="20"/>
          <w:szCs w:val="20"/>
          <w:lang w:eastAsia="pl-PL"/>
        </w:rPr>
        <w:t xml:space="preserve">16-20 lat, </w:t>
      </w:r>
    </w:p>
    <w:p w14:paraId="27C4F31F" w14:textId="39D61B71" w:rsidR="00137AC6" w:rsidRPr="001A1C29" w:rsidRDefault="00137AC6" w:rsidP="001A1C29">
      <w:pPr>
        <w:spacing w:line="240" w:lineRule="auto"/>
        <w:ind w:firstLine="708"/>
        <w:rPr>
          <w:rFonts w:ascii="Verdana" w:eastAsia="Times New Roman" w:hAnsi="Verdana" w:cstheme="minorHAnsi"/>
          <w:sz w:val="20"/>
          <w:szCs w:val="20"/>
          <w:lang w:eastAsia="pl-PL"/>
        </w:rPr>
      </w:pPr>
      <w:r w:rsidRPr="00E312AE">
        <w:rPr>
          <w:rFonts w:ascii="Verdana" w:eastAsia="Times New Roman" w:hAnsi="Verdana" w:cstheme="minorHAnsi"/>
          <w:sz w:val="20"/>
          <w:szCs w:val="20"/>
          <w:lang w:eastAsia="pl-PL"/>
        </w:rPr>
        <w:t>powyżej 20 lat</w:t>
      </w:r>
    </w:p>
    <w:p w14:paraId="49AFA715" w14:textId="77777777" w:rsidR="00137AC6" w:rsidRPr="000762C8" w:rsidRDefault="00137AC6" w:rsidP="00137AC6">
      <w:pPr>
        <w:rPr>
          <w:rFonts w:ascii="Verdana" w:hAnsi="Verdana"/>
          <w:b/>
          <w:sz w:val="20"/>
          <w:szCs w:val="20"/>
        </w:rPr>
      </w:pPr>
      <w:r w:rsidRPr="000762C8">
        <w:rPr>
          <w:rFonts w:ascii="Verdana" w:hAnsi="Verdana"/>
          <w:b/>
          <w:sz w:val="20"/>
          <w:szCs w:val="20"/>
        </w:rPr>
        <w:t>Prosimy wskazać zajmowane stanowisko pracy</w:t>
      </w:r>
    </w:p>
    <w:p w14:paraId="72A99AA8" w14:textId="77777777" w:rsidR="00137AC6" w:rsidRPr="00E312AE" w:rsidRDefault="00137AC6" w:rsidP="00137AC6">
      <w:pPr>
        <w:pStyle w:val="Bezodstpw"/>
        <w:rPr>
          <w:rFonts w:ascii="Verdana" w:hAnsi="Verdana"/>
          <w:sz w:val="20"/>
          <w:szCs w:val="20"/>
        </w:rPr>
      </w:pPr>
      <w:r w:rsidRPr="00E312AE">
        <w:rPr>
          <w:rFonts w:ascii="Verdana" w:hAnsi="Verdana"/>
          <w:sz w:val="20"/>
          <w:szCs w:val="20"/>
        </w:rPr>
        <w:t>- kierownicze stanowisko urzędnicze</w:t>
      </w:r>
    </w:p>
    <w:p w14:paraId="6F9F0A8D" w14:textId="77777777" w:rsidR="00137AC6" w:rsidRPr="00E312AE" w:rsidRDefault="00137AC6" w:rsidP="00137AC6">
      <w:pPr>
        <w:pStyle w:val="Bezodstpw"/>
        <w:rPr>
          <w:rFonts w:ascii="Verdana" w:hAnsi="Verdana"/>
          <w:sz w:val="20"/>
          <w:szCs w:val="20"/>
        </w:rPr>
      </w:pPr>
      <w:r w:rsidRPr="00E312AE">
        <w:rPr>
          <w:rFonts w:ascii="Verdana" w:hAnsi="Verdana"/>
          <w:sz w:val="20"/>
          <w:szCs w:val="20"/>
        </w:rPr>
        <w:t>- stanowisko urzędnicze</w:t>
      </w:r>
    </w:p>
    <w:p w14:paraId="4364B63D" w14:textId="77777777" w:rsidR="00137AC6" w:rsidRDefault="00137AC6" w:rsidP="00137AC6">
      <w:pPr>
        <w:pStyle w:val="Bezodstpw"/>
        <w:rPr>
          <w:rFonts w:ascii="Verdana" w:hAnsi="Verdana"/>
          <w:sz w:val="20"/>
          <w:szCs w:val="20"/>
        </w:rPr>
      </w:pPr>
      <w:r w:rsidRPr="00E312AE">
        <w:rPr>
          <w:rFonts w:ascii="Verdana" w:hAnsi="Verdana"/>
          <w:sz w:val="20"/>
          <w:szCs w:val="20"/>
        </w:rPr>
        <w:t xml:space="preserve">- </w:t>
      </w:r>
      <w:r>
        <w:rPr>
          <w:rFonts w:ascii="Verdana" w:hAnsi="Verdana"/>
          <w:sz w:val="20"/>
          <w:szCs w:val="20"/>
        </w:rPr>
        <w:t>stanowisko pomocnicze i obsługi</w:t>
      </w:r>
    </w:p>
    <w:p w14:paraId="214873A5" w14:textId="77777777" w:rsidR="00137AC6" w:rsidRPr="006A2DFE" w:rsidRDefault="00137AC6" w:rsidP="00DD407E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722BD467" w14:textId="77777777" w:rsidR="004D0257" w:rsidRDefault="004D0257" w:rsidP="00A33F4A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58B3DE79" w14:textId="208B59E2" w:rsidR="004D0257" w:rsidRDefault="004D0257" w:rsidP="00A33F4A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1D03F56A" wp14:editId="7F2FAC95">
            <wp:extent cx="5760720" cy="2517140"/>
            <wp:effectExtent l="0" t="0" r="11430" b="1651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6EC1D91" w14:textId="77777777" w:rsidR="004D0257" w:rsidRDefault="004D0257" w:rsidP="00A33F4A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3FE0EB24" w14:textId="59A086D4" w:rsidR="006A2DFE" w:rsidRDefault="006A2DFE" w:rsidP="00A33F4A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r w:rsidRPr="006A2DFE">
        <w:rPr>
          <w:rFonts w:ascii="Verdana" w:hAnsi="Verdana"/>
          <w:sz w:val="20"/>
          <w:szCs w:val="20"/>
        </w:rPr>
        <w:t>Badanie był</w:t>
      </w:r>
      <w:r w:rsidR="001C10BB">
        <w:rPr>
          <w:rFonts w:ascii="Verdana" w:hAnsi="Verdana"/>
          <w:sz w:val="20"/>
          <w:szCs w:val="20"/>
        </w:rPr>
        <w:t>o skierowane do wszystkich</w:t>
      </w:r>
      <w:r w:rsidR="00671B10">
        <w:rPr>
          <w:rFonts w:ascii="Verdana" w:hAnsi="Verdana"/>
          <w:sz w:val="20"/>
          <w:szCs w:val="20"/>
        </w:rPr>
        <w:t xml:space="preserve"> grup</w:t>
      </w:r>
      <w:r w:rsidRPr="006A2DFE">
        <w:rPr>
          <w:rFonts w:ascii="Verdana" w:hAnsi="Verdana"/>
          <w:sz w:val="20"/>
          <w:szCs w:val="20"/>
        </w:rPr>
        <w:t xml:space="preserve"> pracowników: </w:t>
      </w:r>
      <w:r w:rsidR="00671B10">
        <w:rPr>
          <w:rFonts w:ascii="Verdana" w:hAnsi="Verdana"/>
          <w:sz w:val="20"/>
          <w:szCs w:val="20"/>
        </w:rPr>
        <w:t xml:space="preserve">kierowniczych stanowisk urzędniczych, stanowisk urzędniczych oraz </w:t>
      </w:r>
      <w:r w:rsidR="006C6397">
        <w:rPr>
          <w:rFonts w:ascii="Verdana" w:hAnsi="Verdana"/>
          <w:sz w:val="20"/>
          <w:szCs w:val="20"/>
        </w:rPr>
        <w:t xml:space="preserve">stanowisk </w:t>
      </w:r>
      <w:r w:rsidR="00671B10">
        <w:rPr>
          <w:rFonts w:ascii="Verdana" w:hAnsi="Verdana"/>
          <w:sz w:val="20"/>
          <w:szCs w:val="20"/>
        </w:rPr>
        <w:t>pomocniczych</w:t>
      </w:r>
      <w:r w:rsidR="00671B10" w:rsidRPr="00671B10">
        <w:rPr>
          <w:rFonts w:ascii="Verdana" w:hAnsi="Verdana"/>
          <w:sz w:val="20"/>
          <w:szCs w:val="20"/>
        </w:rPr>
        <w:t xml:space="preserve"> i obsługi</w:t>
      </w:r>
      <w:r w:rsidR="00A67E49">
        <w:rPr>
          <w:rFonts w:ascii="Verdana" w:hAnsi="Verdana"/>
          <w:sz w:val="20"/>
          <w:szCs w:val="20"/>
        </w:rPr>
        <w:t>. 71</w:t>
      </w:r>
      <w:r w:rsidRPr="006A2DFE">
        <w:rPr>
          <w:rFonts w:ascii="Verdana" w:hAnsi="Verdana"/>
          <w:sz w:val="20"/>
          <w:szCs w:val="20"/>
        </w:rPr>
        <w:t>% respondentów zade</w:t>
      </w:r>
      <w:r w:rsidR="00A67E49">
        <w:rPr>
          <w:rFonts w:ascii="Verdana" w:hAnsi="Verdana"/>
          <w:sz w:val="20"/>
          <w:szCs w:val="20"/>
        </w:rPr>
        <w:t>klarowało się jako kobiety, 24% jako mężczyźni, 5</w:t>
      </w:r>
      <w:r w:rsidRPr="006A2DFE">
        <w:rPr>
          <w:rFonts w:ascii="Verdana" w:hAnsi="Verdana"/>
          <w:sz w:val="20"/>
          <w:szCs w:val="20"/>
        </w:rPr>
        <w:t xml:space="preserve">% </w:t>
      </w:r>
      <w:r w:rsidR="00A33F4A">
        <w:rPr>
          <w:rFonts w:ascii="Verdana" w:hAnsi="Verdana"/>
          <w:sz w:val="20"/>
          <w:szCs w:val="20"/>
        </w:rPr>
        <w:t>nie zaznaczyło informacji dotyczącej</w:t>
      </w:r>
      <w:r w:rsidR="00A33F4A" w:rsidRPr="00A33F4A">
        <w:rPr>
          <w:rFonts w:ascii="Verdana" w:hAnsi="Verdana"/>
          <w:sz w:val="20"/>
          <w:szCs w:val="20"/>
        </w:rPr>
        <w:t xml:space="preserve"> płci osoby wypełniającej ankietę</w:t>
      </w:r>
      <w:r w:rsidRPr="006A2DFE">
        <w:rPr>
          <w:rFonts w:ascii="Verdana" w:hAnsi="Verdana"/>
          <w:sz w:val="20"/>
          <w:szCs w:val="20"/>
        </w:rPr>
        <w:t>.</w:t>
      </w:r>
      <w:r w:rsidR="00A33F4A">
        <w:rPr>
          <w:rFonts w:ascii="Verdana" w:hAnsi="Verdana"/>
          <w:sz w:val="20"/>
          <w:szCs w:val="20"/>
        </w:rPr>
        <w:t xml:space="preserve">   </w:t>
      </w:r>
    </w:p>
    <w:p w14:paraId="0C18178E" w14:textId="77777777" w:rsidR="001C10BB" w:rsidRDefault="001C10BB" w:rsidP="00A33F4A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134C4BF3" w14:textId="517D5F00" w:rsidR="001C10BB" w:rsidRDefault="001C10BB" w:rsidP="00A33F4A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710A66F1" w14:textId="77777777" w:rsidR="001C10BB" w:rsidRDefault="001C10BB" w:rsidP="00A33F4A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405B71CA" w14:textId="77777777" w:rsidR="001C10BB" w:rsidRDefault="001C10BB" w:rsidP="00A33F4A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0F29360A" w14:textId="50458D18" w:rsidR="001C10BB" w:rsidRDefault="001C10BB" w:rsidP="00A33F4A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noProof/>
          <w:lang w:eastAsia="pl-PL"/>
        </w:rPr>
        <w:lastRenderedPageBreak/>
        <w:drawing>
          <wp:inline distT="0" distB="0" distL="0" distR="0" wp14:anchorId="1742B719" wp14:editId="3270621C">
            <wp:extent cx="5760720" cy="3097530"/>
            <wp:effectExtent l="0" t="0" r="11430" b="7620"/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B0AE770" w14:textId="77777777" w:rsidR="001C10BB" w:rsidRDefault="001C10BB" w:rsidP="00A33F4A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47FDA814" w14:textId="77777777" w:rsidR="004D0257" w:rsidRDefault="004D0257" w:rsidP="004D0257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Osoby ze stażem pracy do 5 lat stanowiły 32</w:t>
      </w:r>
      <w:r w:rsidRPr="00A33F4A">
        <w:rPr>
          <w:rFonts w:ascii="Verdana" w:hAnsi="Verdana"/>
          <w:sz w:val="20"/>
          <w:szCs w:val="20"/>
        </w:rPr>
        <w:t>% wśród o</w:t>
      </w:r>
      <w:r>
        <w:rPr>
          <w:rFonts w:ascii="Verdana" w:hAnsi="Verdana"/>
          <w:sz w:val="20"/>
          <w:szCs w:val="20"/>
        </w:rPr>
        <w:t xml:space="preserve">sób uczestniczących w badaniu, </w:t>
      </w:r>
      <w:r>
        <w:rPr>
          <w:rFonts w:ascii="Verdana" w:hAnsi="Verdana"/>
          <w:sz w:val="20"/>
          <w:szCs w:val="20"/>
        </w:rPr>
        <w:br/>
        <w:t>24% było z przedziału stażu pracy 11 – 15 lat, 17% z przedziału 6 – 10 lat, 14%</w:t>
      </w:r>
      <w:r w:rsidRPr="001C10BB">
        <w:t xml:space="preserve"> </w:t>
      </w:r>
      <w:r>
        <w:br/>
      </w:r>
      <w:r w:rsidRPr="001C10BB">
        <w:rPr>
          <w:rFonts w:ascii="Verdana" w:hAnsi="Verdana"/>
          <w:sz w:val="20"/>
          <w:szCs w:val="20"/>
        </w:rPr>
        <w:t xml:space="preserve">z przedziału </w:t>
      </w:r>
      <w:r>
        <w:rPr>
          <w:rFonts w:ascii="Verdana" w:hAnsi="Verdana"/>
          <w:sz w:val="20"/>
          <w:szCs w:val="20"/>
        </w:rPr>
        <w:t>16 – 2</w:t>
      </w:r>
      <w:r w:rsidRPr="001C10BB">
        <w:rPr>
          <w:rFonts w:ascii="Verdana" w:hAnsi="Verdana"/>
          <w:sz w:val="20"/>
          <w:szCs w:val="20"/>
        </w:rPr>
        <w:t>0 lat</w:t>
      </w:r>
      <w:r>
        <w:rPr>
          <w:rFonts w:ascii="Verdana" w:hAnsi="Verdana"/>
          <w:sz w:val="20"/>
          <w:szCs w:val="20"/>
        </w:rPr>
        <w:t>, a 13% ze stażem pracy powyżej 2</w:t>
      </w:r>
      <w:r w:rsidRPr="00A33F4A">
        <w:rPr>
          <w:rFonts w:ascii="Verdana" w:hAnsi="Verdana"/>
          <w:sz w:val="20"/>
          <w:szCs w:val="20"/>
        </w:rPr>
        <w:t>0 lat.</w:t>
      </w:r>
      <w:r>
        <w:rPr>
          <w:rFonts w:ascii="Verdana" w:hAnsi="Verdana"/>
          <w:sz w:val="20"/>
          <w:szCs w:val="20"/>
        </w:rPr>
        <w:t xml:space="preserve">   </w:t>
      </w:r>
    </w:p>
    <w:p w14:paraId="75A03DF6" w14:textId="77777777" w:rsidR="004D0257" w:rsidRDefault="004D0257" w:rsidP="00554E61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0C46139E" w14:textId="7F519321" w:rsidR="004D0257" w:rsidRDefault="004D0257" w:rsidP="00554E61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77865BBC" wp14:editId="6C780B36">
            <wp:extent cx="5760720" cy="2600325"/>
            <wp:effectExtent l="0" t="0" r="11430" b="9525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946D2D4" w14:textId="77777777" w:rsidR="004D0257" w:rsidRDefault="004D0257" w:rsidP="00554E61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0218954F" w14:textId="39D476F6" w:rsidR="006A2DFE" w:rsidRDefault="00087A33" w:rsidP="00554E61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W badaniu </w:t>
      </w:r>
      <w:r w:rsidRPr="001C10BB">
        <w:rPr>
          <w:rFonts w:ascii="Verdana" w:hAnsi="Verdana"/>
          <w:sz w:val="20"/>
          <w:szCs w:val="20"/>
        </w:rPr>
        <w:t>7</w:t>
      </w:r>
      <w:r>
        <w:rPr>
          <w:rFonts w:ascii="Verdana" w:hAnsi="Verdana"/>
          <w:sz w:val="20"/>
          <w:szCs w:val="20"/>
        </w:rPr>
        <w:t>1</w:t>
      </w:r>
      <w:r w:rsidR="001C10BB" w:rsidRPr="001C10BB">
        <w:rPr>
          <w:rFonts w:ascii="Verdana" w:hAnsi="Verdana"/>
          <w:sz w:val="20"/>
          <w:szCs w:val="20"/>
        </w:rPr>
        <w:t>% respondentów stanowili pracownicy</w:t>
      </w:r>
      <w:r>
        <w:rPr>
          <w:rFonts w:ascii="Verdana" w:hAnsi="Verdana"/>
          <w:sz w:val="20"/>
          <w:szCs w:val="20"/>
        </w:rPr>
        <w:t xml:space="preserve"> zatrudnieni </w:t>
      </w:r>
      <w:r w:rsidRPr="00087A33">
        <w:rPr>
          <w:rFonts w:ascii="Verdana" w:hAnsi="Verdana"/>
          <w:sz w:val="20"/>
          <w:szCs w:val="20"/>
        </w:rPr>
        <w:t>na stanowiskach</w:t>
      </w:r>
      <w:r w:rsidR="00554E61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urzędniczych</w:t>
      </w:r>
      <w:r w:rsidR="001C10BB" w:rsidRPr="001C10BB">
        <w:rPr>
          <w:rFonts w:ascii="Verdana" w:hAnsi="Verdana"/>
          <w:sz w:val="20"/>
          <w:szCs w:val="20"/>
        </w:rPr>
        <w:t>,</w:t>
      </w:r>
      <w:r>
        <w:rPr>
          <w:rFonts w:ascii="Verdana" w:hAnsi="Verdana"/>
          <w:sz w:val="20"/>
          <w:szCs w:val="20"/>
        </w:rPr>
        <w:t xml:space="preserve"> 19% </w:t>
      </w:r>
      <w:r w:rsidR="00554E61">
        <w:rPr>
          <w:rFonts w:ascii="Verdana" w:hAnsi="Verdana"/>
          <w:sz w:val="20"/>
          <w:szCs w:val="20"/>
        </w:rPr>
        <w:t>na kierowniczych stanowiskach urzędniczych, a 10% na stanowiskach pomocniczych i obsługi</w:t>
      </w:r>
      <w:r w:rsidR="001C10BB" w:rsidRPr="001C10BB">
        <w:rPr>
          <w:rFonts w:ascii="Verdana" w:hAnsi="Verdana"/>
          <w:sz w:val="20"/>
          <w:szCs w:val="20"/>
        </w:rPr>
        <w:t>.</w:t>
      </w:r>
    </w:p>
    <w:p w14:paraId="07427661" w14:textId="77777777" w:rsidR="00554E61" w:rsidRDefault="00554E61" w:rsidP="00554E61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3DD65710" w14:textId="77777777" w:rsidR="00554E61" w:rsidRDefault="00554E61" w:rsidP="00554E61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1BC423DC" w14:textId="2C89CEFC" w:rsidR="00554E61" w:rsidRDefault="00554E61" w:rsidP="00554E61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</w:t>
      </w:r>
    </w:p>
    <w:p w14:paraId="2DB1C0BF" w14:textId="77777777" w:rsidR="00554E61" w:rsidRDefault="00554E61" w:rsidP="00554E61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173C1EB4" w14:textId="72DCA1D0" w:rsidR="00554E61" w:rsidRDefault="00554E61" w:rsidP="00554E61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5013C9FA" w14:textId="3B3718A5" w:rsidR="00012010" w:rsidRDefault="00012010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4BB94B08" w14:textId="77777777" w:rsidR="004D0257" w:rsidRDefault="004D0257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006ECE09" w14:textId="715660C1" w:rsidR="00505F3E" w:rsidRDefault="00505F3E" w:rsidP="008A2990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335A4F98" w14:textId="77777777" w:rsidR="00554E61" w:rsidRDefault="00554E61" w:rsidP="00554E61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Przedział wiekowy respondentów został zaprezentowany na poniższym wykresie.</w:t>
      </w:r>
    </w:p>
    <w:p w14:paraId="47A504CC" w14:textId="20B5EF29" w:rsidR="00505F3E" w:rsidRDefault="00505F3E" w:rsidP="00505F3E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15CF9D5C" w14:textId="3B3EFEFE" w:rsidR="001C10BB" w:rsidRDefault="006B2B81" w:rsidP="00505F3E">
      <w:pPr>
        <w:pStyle w:val="Bezodstpw"/>
        <w:spacing w:line="276" w:lineRule="auto"/>
        <w:rPr>
          <w:rFonts w:ascii="Verdana" w:hAnsi="Verdana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7AC93235" wp14:editId="47394CA3">
            <wp:extent cx="5760720" cy="2584450"/>
            <wp:effectExtent l="0" t="0" r="11430" b="6350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8D49E66" w14:textId="77777777" w:rsidR="001C10BB" w:rsidRDefault="001C10BB" w:rsidP="00505F3E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421F432A" w14:textId="0510CFF4" w:rsidR="00394682" w:rsidRDefault="006B2B81" w:rsidP="00394682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Najliczniejsza grupa respondentów – 39% była w przedziale wiekowym 31-40 lat, kolejne: 31% w przedziale wiekowym 41-50 lat, 13% w przedziale wiekowym do 30 lat, 9%</w:t>
      </w:r>
      <w:r w:rsidR="00394682">
        <w:rPr>
          <w:rFonts w:ascii="Verdana" w:hAnsi="Verdana"/>
          <w:sz w:val="20"/>
          <w:szCs w:val="20"/>
        </w:rPr>
        <w:t xml:space="preserve"> </w:t>
      </w:r>
      <w:r w:rsidR="00394682">
        <w:rPr>
          <w:rFonts w:ascii="Verdana" w:hAnsi="Verdana"/>
          <w:sz w:val="20"/>
          <w:szCs w:val="20"/>
        </w:rPr>
        <w:br/>
        <w:t>w przedziale wiekowym</w:t>
      </w:r>
      <w:r>
        <w:rPr>
          <w:rFonts w:ascii="Verdana" w:hAnsi="Verdana"/>
          <w:sz w:val="20"/>
          <w:szCs w:val="20"/>
        </w:rPr>
        <w:t xml:space="preserve"> </w:t>
      </w:r>
      <w:r w:rsidR="00394682">
        <w:rPr>
          <w:rFonts w:ascii="Verdana" w:hAnsi="Verdana"/>
          <w:sz w:val="20"/>
          <w:szCs w:val="20"/>
        </w:rPr>
        <w:t xml:space="preserve">51-60 lat oraz 8% </w:t>
      </w:r>
      <w:r w:rsidR="00394682" w:rsidRPr="00394682">
        <w:rPr>
          <w:rFonts w:ascii="Verdana" w:hAnsi="Verdana"/>
          <w:sz w:val="20"/>
          <w:szCs w:val="20"/>
        </w:rPr>
        <w:t>w przedziale wiekowym</w:t>
      </w:r>
      <w:r w:rsidR="00394682">
        <w:rPr>
          <w:rFonts w:ascii="Verdana" w:hAnsi="Verdana"/>
          <w:sz w:val="20"/>
          <w:szCs w:val="20"/>
        </w:rPr>
        <w:t xml:space="preserve"> powyżej 60 lat.</w:t>
      </w:r>
    </w:p>
    <w:p w14:paraId="710680EE" w14:textId="77777777" w:rsidR="004D0257" w:rsidRDefault="004D0257" w:rsidP="00394682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441861AB" w14:textId="3D887F10" w:rsidR="00394682" w:rsidRDefault="004D0257" w:rsidP="00394682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387F5FE1" wp14:editId="5C25E962">
            <wp:extent cx="5760720" cy="2494915"/>
            <wp:effectExtent l="0" t="0" r="11430" b="635"/>
            <wp:docPr id="7" name="Wykres 7">
              <a:extLst xmlns:a="http://schemas.openxmlformats.org/drawingml/2006/main">
                <a:ext uri="{FF2B5EF4-FFF2-40B4-BE49-F238E27FC236}">
                  <a16:creationId xmlns:a16="http://schemas.microsoft.com/office/drawing/2014/main" id="{7767F6FE-16FF-908E-680B-632B67B83E5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5DD3F6C" w14:textId="77777777" w:rsidR="004D0257" w:rsidRDefault="004D0257" w:rsidP="00B93E9C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42686DA5" w14:textId="2688CE9C" w:rsidR="00B93E9C" w:rsidRDefault="00394682" w:rsidP="00B93E9C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r w:rsidRPr="00394682">
        <w:rPr>
          <w:rFonts w:ascii="Verdana" w:hAnsi="Verdana"/>
          <w:sz w:val="20"/>
          <w:szCs w:val="20"/>
        </w:rPr>
        <w:t>Na pytanie:</w:t>
      </w:r>
      <w:r w:rsidR="006B2B81">
        <w:rPr>
          <w:rFonts w:ascii="Verdana" w:hAnsi="Verdana"/>
          <w:sz w:val="20"/>
          <w:szCs w:val="20"/>
        </w:rPr>
        <w:t xml:space="preserve"> </w:t>
      </w:r>
      <w:r w:rsidRPr="00394682">
        <w:rPr>
          <w:rFonts w:ascii="Verdana" w:hAnsi="Verdana"/>
          <w:i/>
          <w:sz w:val="20"/>
          <w:szCs w:val="20"/>
        </w:rPr>
        <w:t>Jak ocenia Pani/Pan atmosferę pracy w Urzędzie Miasta Rzeszowa?</w:t>
      </w:r>
      <w:r w:rsidR="00B93E9C">
        <w:rPr>
          <w:rFonts w:ascii="Verdana" w:hAnsi="Verdana"/>
          <w:i/>
          <w:sz w:val="20"/>
          <w:szCs w:val="20"/>
        </w:rPr>
        <w:t xml:space="preserve"> </w:t>
      </w:r>
      <w:r w:rsidR="006C6397">
        <w:rPr>
          <w:rFonts w:ascii="Verdana" w:hAnsi="Verdana"/>
          <w:sz w:val="20"/>
          <w:szCs w:val="20"/>
        </w:rPr>
        <w:t>23% respondentów przyznało w 10–</w:t>
      </w:r>
      <w:r w:rsidR="00B93E9C" w:rsidRPr="00B93E9C">
        <w:rPr>
          <w:rFonts w:ascii="Verdana" w:hAnsi="Verdana"/>
          <w:sz w:val="20"/>
          <w:szCs w:val="20"/>
        </w:rPr>
        <w:t>cio stopniowej skali ocenę 8.</w:t>
      </w:r>
      <w:r w:rsidR="00B93E9C">
        <w:rPr>
          <w:rFonts w:ascii="Verdana" w:hAnsi="Verdana"/>
          <w:sz w:val="20"/>
          <w:szCs w:val="20"/>
        </w:rPr>
        <w:t xml:space="preserve"> Kolejne dwie najczęściej wskazywane oceny to: 7 dla 16% pracowników oraz 10 dla 12% osób.   </w:t>
      </w:r>
    </w:p>
    <w:p w14:paraId="44922150" w14:textId="44BE8363" w:rsidR="006B2B81" w:rsidRPr="00B93E9C" w:rsidRDefault="00B93E9C" w:rsidP="00B93E9C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r w:rsidRPr="00B93E9C">
        <w:rPr>
          <w:rFonts w:ascii="Verdana" w:hAnsi="Verdana"/>
          <w:sz w:val="20"/>
          <w:szCs w:val="20"/>
        </w:rPr>
        <w:t xml:space="preserve">   </w:t>
      </w:r>
      <w:r w:rsidR="006B2B81" w:rsidRPr="00B93E9C">
        <w:rPr>
          <w:rFonts w:ascii="Verdana" w:hAnsi="Verdana"/>
          <w:sz w:val="20"/>
          <w:szCs w:val="20"/>
        </w:rPr>
        <w:t xml:space="preserve">  </w:t>
      </w:r>
    </w:p>
    <w:p w14:paraId="6FCD8FEF" w14:textId="63D6D0B9" w:rsidR="001C10BB" w:rsidRDefault="001C10BB" w:rsidP="00505F3E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431235C7" w14:textId="2CA5F4B4" w:rsidR="004D0257" w:rsidRDefault="004D0257" w:rsidP="00505F3E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75A955F5" w14:textId="7C539D86" w:rsidR="004D0257" w:rsidRDefault="004D0257" w:rsidP="00505F3E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2ECF11E5" w14:textId="58EE4D8A" w:rsidR="004D0257" w:rsidRDefault="004D0257" w:rsidP="00505F3E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49218EAF" w14:textId="276BAA77" w:rsidR="004D0257" w:rsidRDefault="004D0257" w:rsidP="00505F3E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6877575E" w14:textId="455F9D92" w:rsidR="004D0257" w:rsidRDefault="004D0257" w:rsidP="00505F3E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002CBD83" w14:textId="4F6F0B67" w:rsidR="004D0257" w:rsidRDefault="004D0257" w:rsidP="00505F3E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72154CD4" w14:textId="77777777" w:rsidR="004D0257" w:rsidRDefault="004D0257" w:rsidP="00505F3E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1F13BFEB" w14:textId="77777777" w:rsidR="004D0257" w:rsidRDefault="004D0257" w:rsidP="00206335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13D54F82" w14:textId="2E23B36C" w:rsidR="004D0257" w:rsidRDefault="004D0257" w:rsidP="00206335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noProof/>
          <w:lang w:eastAsia="pl-PL"/>
        </w:rPr>
        <w:lastRenderedPageBreak/>
        <w:drawing>
          <wp:inline distT="0" distB="0" distL="0" distR="0" wp14:anchorId="2AA6F70D" wp14:editId="583715F7">
            <wp:extent cx="5760720" cy="1986915"/>
            <wp:effectExtent l="0" t="0" r="11430" b="13335"/>
            <wp:docPr id="8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113180C" w14:textId="77777777" w:rsidR="004D0257" w:rsidRDefault="004D0257" w:rsidP="00206335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3C17BEB5" w14:textId="323CB8F2" w:rsidR="001C10BB" w:rsidRDefault="00206335" w:rsidP="00206335">
      <w:pPr>
        <w:pStyle w:val="Bezodstpw"/>
        <w:spacing w:line="276" w:lineRule="auto"/>
        <w:jc w:val="both"/>
        <w:rPr>
          <w:rFonts w:ascii="Verdana" w:hAnsi="Verdana"/>
          <w:sz w:val="20"/>
          <w:szCs w:val="20"/>
        </w:rPr>
      </w:pPr>
      <w:r w:rsidRPr="00206335">
        <w:rPr>
          <w:rFonts w:ascii="Verdana" w:hAnsi="Verdana"/>
          <w:sz w:val="20"/>
          <w:szCs w:val="20"/>
        </w:rPr>
        <w:t>Na pytanie:</w:t>
      </w:r>
      <w:r>
        <w:rPr>
          <w:rFonts w:ascii="Verdana" w:hAnsi="Verdana"/>
          <w:sz w:val="20"/>
          <w:szCs w:val="20"/>
        </w:rPr>
        <w:t xml:space="preserve"> </w:t>
      </w:r>
      <w:r w:rsidRPr="00206335">
        <w:rPr>
          <w:rFonts w:ascii="Verdana" w:hAnsi="Verdana"/>
          <w:i/>
          <w:sz w:val="20"/>
          <w:szCs w:val="20"/>
        </w:rPr>
        <w:t>Jak ocenia Pani/Pan relacje pomiędzy pracownikami na stanowiskach kierowniczych urzędniczych, a pracownikami na</w:t>
      </w:r>
      <w:r w:rsidR="006C6397">
        <w:rPr>
          <w:rFonts w:ascii="Verdana" w:hAnsi="Verdana"/>
          <w:i/>
          <w:sz w:val="20"/>
          <w:szCs w:val="20"/>
        </w:rPr>
        <w:t xml:space="preserve"> pozostałych stanowiskach pracy</w:t>
      </w:r>
      <w:r w:rsidRPr="00206335">
        <w:rPr>
          <w:rFonts w:ascii="Verdana" w:hAnsi="Verdana"/>
          <w:i/>
          <w:sz w:val="20"/>
          <w:szCs w:val="20"/>
        </w:rPr>
        <w:t>?</w:t>
      </w:r>
      <w:r>
        <w:rPr>
          <w:rFonts w:ascii="Verdana" w:hAnsi="Verdana"/>
          <w:i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24</w:t>
      </w:r>
      <w:r w:rsidR="006C6397">
        <w:rPr>
          <w:rFonts w:ascii="Verdana" w:hAnsi="Verdana"/>
          <w:sz w:val="20"/>
          <w:szCs w:val="20"/>
        </w:rPr>
        <w:t>% respondentów przyznało w 10–</w:t>
      </w:r>
      <w:r w:rsidRPr="00206335">
        <w:rPr>
          <w:rFonts w:ascii="Verdana" w:hAnsi="Verdana"/>
          <w:sz w:val="20"/>
          <w:szCs w:val="20"/>
        </w:rPr>
        <w:t xml:space="preserve">cio stopniowej skali ocenę 8. Kolejne dwie najczęściej wskazywane oceny to: </w:t>
      </w:r>
      <w:r>
        <w:rPr>
          <w:rFonts w:ascii="Verdana" w:hAnsi="Verdana"/>
          <w:sz w:val="20"/>
          <w:szCs w:val="20"/>
        </w:rPr>
        <w:t>10 dla 19% pracowników oraz 7 dla 14</w:t>
      </w:r>
      <w:r w:rsidRPr="00206335">
        <w:rPr>
          <w:rFonts w:ascii="Verdana" w:hAnsi="Verdana"/>
          <w:sz w:val="20"/>
          <w:szCs w:val="20"/>
        </w:rPr>
        <w:t xml:space="preserve">% osób.    </w:t>
      </w:r>
    </w:p>
    <w:p w14:paraId="75FBFB65" w14:textId="77777777" w:rsidR="001C10BB" w:rsidRDefault="001C10BB" w:rsidP="00505F3E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5EE84322" w14:textId="4D064593" w:rsidR="001C10BB" w:rsidRDefault="004D0257" w:rsidP="00505F3E">
      <w:pPr>
        <w:pStyle w:val="Bezodstpw"/>
        <w:spacing w:line="276" w:lineRule="auto"/>
        <w:rPr>
          <w:rFonts w:ascii="Verdana" w:hAnsi="Verdana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04A7F94A" wp14:editId="25B71A27">
            <wp:extent cx="5760720" cy="2356485"/>
            <wp:effectExtent l="0" t="0" r="11430" b="5715"/>
            <wp:docPr id="9" name="Wykres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F64497E" w14:textId="77777777" w:rsidR="001C10BB" w:rsidRDefault="001C10BB" w:rsidP="00505F3E">
      <w:pPr>
        <w:pStyle w:val="Bezodstpw"/>
        <w:spacing w:line="276" w:lineRule="auto"/>
        <w:rPr>
          <w:rFonts w:ascii="Verdana" w:hAnsi="Verdana"/>
          <w:sz w:val="20"/>
          <w:szCs w:val="20"/>
        </w:rPr>
      </w:pPr>
    </w:p>
    <w:p w14:paraId="038C098E" w14:textId="092321CE" w:rsidR="004D0257" w:rsidRDefault="00206335" w:rsidP="007D1895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Na następne pytanie: </w:t>
      </w:r>
      <w:r w:rsidR="00DF3244" w:rsidRPr="004D0257">
        <w:rPr>
          <w:rFonts w:ascii="Verdana" w:hAnsi="Verdana"/>
          <w:i/>
          <w:sz w:val="20"/>
          <w:szCs w:val="20"/>
        </w:rPr>
        <w:t xml:space="preserve">Czy Urząd Miasta Rzeszowa jest miejscem przyjaznym </w:t>
      </w:r>
      <w:r w:rsidR="006C6397">
        <w:rPr>
          <w:rFonts w:ascii="Verdana" w:hAnsi="Verdana"/>
          <w:i/>
          <w:sz w:val="20"/>
          <w:szCs w:val="20"/>
        </w:rPr>
        <w:t>dla starszych pracowników (55+)</w:t>
      </w:r>
      <w:r w:rsidR="00DF3244" w:rsidRPr="004D0257">
        <w:rPr>
          <w:rFonts w:ascii="Verdana" w:hAnsi="Verdana"/>
          <w:i/>
          <w:sz w:val="20"/>
          <w:szCs w:val="20"/>
        </w:rPr>
        <w:t>?</w:t>
      </w:r>
      <w:r w:rsidRPr="004D0257">
        <w:rPr>
          <w:rFonts w:ascii="Verdana" w:hAnsi="Verdana"/>
          <w:i/>
          <w:sz w:val="20"/>
          <w:szCs w:val="20"/>
        </w:rPr>
        <w:t xml:space="preserve"> </w:t>
      </w:r>
      <w:r w:rsidRPr="007D1895">
        <w:rPr>
          <w:rFonts w:ascii="Verdana" w:hAnsi="Verdana"/>
          <w:sz w:val="20"/>
          <w:szCs w:val="20"/>
        </w:rPr>
        <w:t>respondenci udzielili następujących odpowiedzi: raczej tak –  39%, trudno powiedzieć – 26%, zdecydowanie tak – 25%</w:t>
      </w:r>
      <w:r w:rsidR="007D1895" w:rsidRPr="007D1895">
        <w:rPr>
          <w:rFonts w:ascii="Verdana" w:hAnsi="Verdana"/>
          <w:sz w:val="20"/>
          <w:szCs w:val="20"/>
        </w:rPr>
        <w:t>, raczej nie - 7% oraz zdecydowanie nie – 3%.</w:t>
      </w:r>
    </w:p>
    <w:p w14:paraId="37F1138E" w14:textId="4F0B81C0" w:rsidR="00AC27BA" w:rsidRPr="00181102" w:rsidRDefault="007D1895" w:rsidP="00AC27BA">
      <w:pPr>
        <w:jc w:val="both"/>
        <w:rPr>
          <w:rFonts w:ascii="Verdana" w:hAnsi="Verdana"/>
          <w:sz w:val="20"/>
          <w:szCs w:val="20"/>
        </w:rPr>
      </w:pPr>
      <w:r>
        <w:t xml:space="preserve">    </w:t>
      </w:r>
      <w:r w:rsidR="004D0257" w:rsidRPr="00AC27BA">
        <w:rPr>
          <w:noProof/>
          <w:shd w:val="clear" w:color="auto" w:fill="323E4F" w:themeFill="text2" w:themeFillShade="BF"/>
          <w:lang w:eastAsia="pl-PL"/>
        </w:rPr>
        <w:drawing>
          <wp:inline distT="0" distB="0" distL="0" distR="0" wp14:anchorId="084AB756" wp14:editId="77439DB6">
            <wp:extent cx="5760720" cy="2258108"/>
            <wp:effectExtent l="0" t="0" r="11430" b="8890"/>
            <wp:docPr id="10" name="Wykres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Pr="00AC27BA">
        <w:rPr>
          <w:rFonts w:ascii="Verdana" w:hAnsi="Verdana"/>
          <w:sz w:val="20"/>
        </w:rPr>
        <w:lastRenderedPageBreak/>
        <w:t>Na pytanie:</w:t>
      </w:r>
      <w:r w:rsidRPr="00AC27BA">
        <w:rPr>
          <w:sz w:val="20"/>
        </w:rPr>
        <w:t xml:space="preserve"> </w:t>
      </w:r>
      <w:r w:rsidRPr="00181102">
        <w:rPr>
          <w:rFonts w:ascii="Verdana" w:hAnsi="Verdana"/>
          <w:i/>
          <w:sz w:val="20"/>
          <w:szCs w:val="20"/>
        </w:rPr>
        <w:t>Czy Urząd Miasta Rzeszowa jest otwarty na pracowników z różnymi chorobami</w:t>
      </w:r>
      <w:r w:rsidR="006C6397">
        <w:rPr>
          <w:rFonts w:ascii="Verdana" w:hAnsi="Verdana"/>
          <w:i/>
          <w:sz w:val="20"/>
          <w:szCs w:val="20"/>
        </w:rPr>
        <w:t xml:space="preserve"> i rodzajami niepełnosprawności</w:t>
      </w:r>
      <w:r w:rsidRPr="00181102">
        <w:rPr>
          <w:rFonts w:ascii="Verdana" w:hAnsi="Verdana"/>
          <w:i/>
          <w:sz w:val="20"/>
          <w:szCs w:val="20"/>
        </w:rPr>
        <w:t>?</w:t>
      </w:r>
      <w:r w:rsidRPr="00181102">
        <w:rPr>
          <w:i/>
          <w:sz w:val="20"/>
          <w:szCs w:val="20"/>
        </w:rPr>
        <w:t xml:space="preserve"> </w:t>
      </w:r>
      <w:r w:rsidRPr="007D1895">
        <w:rPr>
          <w:rFonts w:ascii="Verdana" w:hAnsi="Verdana"/>
          <w:sz w:val="20"/>
        </w:rPr>
        <w:t>respondenci udzielili następujących odpowiedzi:</w:t>
      </w:r>
      <w:r>
        <w:rPr>
          <w:rFonts w:ascii="Verdana" w:hAnsi="Verdana"/>
          <w:sz w:val="20"/>
        </w:rPr>
        <w:t xml:space="preserve"> </w:t>
      </w:r>
      <w:r w:rsidRPr="00AC27BA">
        <w:rPr>
          <w:rFonts w:ascii="Verdana" w:hAnsi="Verdana"/>
          <w:sz w:val="20"/>
        </w:rPr>
        <w:t>raczej tak -</w:t>
      </w:r>
      <w:r w:rsidR="00E91A9C">
        <w:rPr>
          <w:rFonts w:ascii="Verdana" w:hAnsi="Verdana"/>
          <w:sz w:val="20"/>
        </w:rPr>
        <w:t xml:space="preserve"> </w:t>
      </w:r>
      <w:r w:rsidRPr="00AC27BA">
        <w:rPr>
          <w:rFonts w:ascii="Verdana" w:hAnsi="Verdana"/>
          <w:sz w:val="20"/>
        </w:rPr>
        <w:t>45%, trudno powiedzieć  – 27%, zdecydowanie tak  – 22%, raczej nie – 5% oraz zdecydowanie nie  – 1%.</w:t>
      </w:r>
      <w:r w:rsidR="00E91A9C">
        <w:rPr>
          <w:rFonts w:ascii="Verdana" w:hAnsi="Verdana"/>
          <w:sz w:val="20"/>
        </w:rPr>
        <w:t xml:space="preserve">  </w:t>
      </w:r>
      <w:r w:rsidRPr="00AC27BA">
        <w:rPr>
          <w:rFonts w:ascii="Verdana" w:hAnsi="Verdana"/>
          <w:sz w:val="20"/>
        </w:rPr>
        <w:t xml:space="preserve">  </w:t>
      </w:r>
    </w:p>
    <w:p w14:paraId="2CECB183" w14:textId="76FB9DAD" w:rsidR="00AC27BA" w:rsidRPr="00AC27BA" w:rsidRDefault="00AC27BA" w:rsidP="00AC27BA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</w:rPr>
        <w:t xml:space="preserve">Kolejne pytanie w ankiecie: </w:t>
      </w:r>
      <w:r w:rsidRPr="00181102">
        <w:rPr>
          <w:rFonts w:ascii="Verdana" w:hAnsi="Verdana"/>
          <w:i/>
          <w:sz w:val="20"/>
          <w:szCs w:val="20"/>
        </w:rPr>
        <w:t>Jakie działania wg Pani/Pana są pożądane, aby łatwiej było pogodzić pracę w Urzędzie Mia</w:t>
      </w:r>
      <w:r w:rsidR="006C6397">
        <w:rPr>
          <w:rFonts w:ascii="Verdana" w:hAnsi="Verdana"/>
          <w:i/>
          <w:sz w:val="20"/>
          <w:szCs w:val="20"/>
        </w:rPr>
        <w:t>sta Rzeszowa z życiem prywatnym</w:t>
      </w:r>
      <w:r w:rsidRPr="00181102">
        <w:rPr>
          <w:rFonts w:ascii="Verdana" w:hAnsi="Verdana"/>
          <w:i/>
          <w:sz w:val="20"/>
          <w:szCs w:val="20"/>
        </w:rPr>
        <w:t>?</w:t>
      </w:r>
      <w:r w:rsidRPr="00181102">
        <w:rPr>
          <w:i/>
          <w:sz w:val="20"/>
          <w:szCs w:val="20"/>
        </w:rPr>
        <w:t xml:space="preserve"> </w:t>
      </w:r>
      <w:r w:rsidRPr="00AC27BA">
        <w:rPr>
          <w:rFonts w:ascii="Verdana" w:hAnsi="Verdana"/>
          <w:sz w:val="20"/>
          <w:szCs w:val="20"/>
        </w:rPr>
        <w:t xml:space="preserve">było pytaniem otwartym. Zebrano </w:t>
      </w:r>
      <w:r>
        <w:rPr>
          <w:rFonts w:ascii="Verdana" w:hAnsi="Verdana"/>
          <w:sz w:val="20"/>
          <w:szCs w:val="20"/>
        </w:rPr>
        <w:t>109 o</w:t>
      </w:r>
      <w:r w:rsidRPr="00AC27BA">
        <w:rPr>
          <w:rFonts w:ascii="Verdana" w:hAnsi="Verdana"/>
          <w:sz w:val="20"/>
          <w:szCs w:val="20"/>
        </w:rPr>
        <w:t>dpowiedzi</w:t>
      </w:r>
      <w:r>
        <w:rPr>
          <w:rFonts w:ascii="Verdana" w:hAnsi="Verdana"/>
          <w:sz w:val="20"/>
          <w:szCs w:val="20"/>
        </w:rPr>
        <w:t xml:space="preserve">. </w:t>
      </w:r>
    </w:p>
    <w:p w14:paraId="26A45A96" w14:textId="44983F8F" w:rsidR="00181102" w:rsidRPr="00D8124C" w:rsidRDefault="00D8124C" w:rsidP="00D8124C">
      <w:pPr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Respondenci najczęściej proponowali następujące działania: </w:t>
      </w:r>
      <w:r w:rsidRPr="00D8124C">
        <w:rPr>
          <w:rFonts w:ascii="Verdana" w:hAnsi="Verdana"/>
          <w:sz w:val="20"/>
        </w:rPr>
        <w:t>elastyczny czas pracy</w:t>
      </w:r>
      <w:r w:rsidR="003B7C8D">
        <w:rPr>
          <w:rFonts w:ascii="Verdana" w:hAnsi="Verdana"/>
          <w:sz w:val="20"/>
        </w:rPr>
        <w:t xml:space="preserve"> – </w:t>
      </w:r>
      <w:r>
        <w:rPr>
          <w:rFonts w:ascii="Verdana" w:hAnsi="Verdana"/>
          <w:sz w:val="20"/>
        </w:rPr>
        <w:t>4</w:t>
      </w:r>
      <w:r w:rsidR="003B7C8D">
        <w:rPr>
          <w:rFonts w:ascii="Verdana" w:hAnsi="Verdana"/>
          <w:sz w:val="20"/>
        </w:rPr>
        <w:t>2</w:t>
      </w:r>
      <w:r>
        <w:rPr>
          <w:rFonts w:ascii="Verdana" w:hAnsi="Verdana"/>
          <w:sz w:val="20"/>
        </w:rPr>
        <w:t>%, zwiększenie wynagrodzenia – 19%, wprowadzenie pracy zdalnej –</w:t>
      </w:r>
      <w:r w:rsidR="00000E82">
        <w:rPr>
          <w:rFonts w:ascii="Verdana" w:hAnsi="Verdana"/>
          <w:sz w:val="20"/>
        </w:rPr>
        <w:t xml:space="preserve"> </w:t>
      </w:r>
      <w:r>
        <w:rPr>
          <w:rFonts w:ascii="Verdana" w:hAnsi="Verdana"/>
          <w:sz w:val="20"/>
        </w:rPr>
        <w:t xml:space="preserve">14%, </w:t>
      </w:r>
      <w:r w:rsidR="00490599" w:rsidRPr="00EB6E9C">
        <w:rPr>
          <w:rFonts w:ascii="Verdana" w:hAnsi="Verdana"/>
          <w:sz w:val="20"/>
        </w:rPr>
        <w:t>urozmaicone dodatki socjalne</w:t>
      </w:r>
      <w:r w:rsidR="00490599">
        <w:rPr>
          <w:rFonts w:ascii="Verdana" w:hAnsi="Verdana"/>
          <w:sz w:val="20"/>
        </w:rPr>
        <w:t xml:space="preserve"> – 4%, </w:t>
      </w:r>
      <w:r>
        <w:rPr>
          <w:rFonts w:ascii="Verdana" w:hAnsi="Verdana"/>
          <w:sz w:val="20"/>
        </w:rPr>
        <w:t>wprowadzenie elektronicznego</w:t>
      </w:r>
      <w:r w:rsidRPr="00D8124C">
        <w:rPr>
          <w:rFonts w:ascii="Verdana" w:hAnsi="Verdana"/>
          <w:sz w:val="20"/>
        </w:rPr>
        <w:t xml:space="preserve"> system</w:t>
      </w:r>
      <w:r>
        <w:rPr>
          <w:rFonts w:ascii="Verdana" w:hAnsi="Verdana"/>
          <w:sz w:val="20"/>
        </w:rPr>
        <w:t>u</w:t>
      </w:r>
      <w:r w:rsidRPr="00D8124C">
        <w:rPr>
          <w:rFonts w:ascii="Verdana" w:hAnsi="Verdana"/>
          <w:sz w:val="20"/>
        </w:rPr>
        <w:t xml:space="preserve"> zarządzania czasem pracy</w:t>
      </w:r>
      <w:r>
        <w:rPr>
          <w:rFonts w:ascii="Verdana" w:hAnsi="Verdana"/>
          <w:sz w:val="20"/>
        </w:rPr>
        <w:t xml:space="preserve"> </w:t>
      </w:r>
      <w:r w:rsidR="00EB6E9C">
        <w:rPr>
          <w:rFonts w:ascii="Verdana" w:hAnsi="Verdana"/>
          <w:sz w:val="20"/>
        </w:rPr>
        <w:t>– 3%, m</w:t>
      </w:r>
      <w:r w:rsidR="00EB6E9C" w:rsidRPr="00EB6E9C">
        <w:rPr>
          <w:rFonts w:ascii="Verdana" w:hAnsi="Verdana"/>
          <w:sz w:val="20"/>
        </w:rPr>
        <w:t>ożliwość pracy w godzin</w:t>
      </w:r>
      <w:r w:rsidR="00CA1A95">
        <w:rPr>
          <w:rFonts w:ascii="Verdana" w:hAnsi="Verdana"/>
          <w:sz w:val="20"/>
        </w:rPr>
        <w:t>ach nadliczbowych, które można „</w:t>
      </w:r>
      <w:r w:rsidR="00EB6E9C" w:rsidRPr="00EB6E9C">
        <w:rPr>
          <w:rFonts w:ascii="Verdana" w:hAnsi="Verdana"/>
          <w:sz w:val="20"/>
        </w:rPr>
        <w:t xml:space="preserve">odebrać" w </w:t>
      </w:r>
      <w:r w:rsidR="00EB6E9C">
        <w:rPr>
          <w:rFonts w:ascii="Verdana" w:hAnsi="Verdana"/>
          <w:sz w:val="20"/>
        </w:rPr>
        <w:t>razie konieczności w innym dniu – 3%,</w:t>
      </w:r>
      <w:r w:rsidR="00490599">
        <w:rPr>
          <w:rFonts w:ascii="Verdana" w:hAnsi="Verdana"/>
          <w:sz w:val="20"/>
        </w:rPr>
        <w:t xml:space="preserve"> zorganizowanie parkingów</w:t>
      </w:r>
      <w:r w:rsidR="00490599" w:rsidRPr="00490599">
        <w:rPr>
          <w:rFonts w:ascii="Verdana" w:hAnsi="Verdana"/>
          <w:sz w:val="20"/>
        </w:rPr>
        <w:t xml:space="preserve"> dla pracowników</w:t>
      </w:r>
      <w:r w:rsidR="00490599">
        <w:rPr>
          <w:rFonts w:ascii="Verdana" w:hAnsi="Verdana"/>
          <w:sz w:val="20"/>
        </w:rPr>
        <w:t xml:space="preserve"> – 3%, </w:t>
      </w:r>
      <w:r w:rsidR="009B614D" w:rsidRPr="009B614D">
        <w:rPr>
          <w:rFonts w:ascii="Verdana" w:hAnsi="Verdana"/>
          <w:sz w:val="20"/>
        </w:rPr>
        <w:t>wprowadzenie czterodniowego tygodnia pracy</w:t>
      </w:r>
      <w:r w:rsidR="00490599">
        <w:rPr>
          <w:rFonts w:ascii="Verdana" w:hAnsi="Verdana"/>
          <w:sz w:val="20"/>
        </w:rPr>
        <w:t xml:space="preserve"> – 3%, m</w:t>
      </w:r>
      <w:r w:rsidR="00490599" w:rsidRPr="00490599">
        <w:rPr>
          <w:rFonts w:ascii="Verdana" w:hAnsi="Verdana"/>
          <w:sz w:val="20"/>
        </w:rPr>
        <w:t>ożliwość pracy w godzin</w:t>
      </w:r>
      <w:r w:rsidR="00CA1A95">
        <w:rPr>
          <w:rFonts w:ascii="Verdana" w:hAnsi="Verdana"/>
          <w:sz w:val="20"/>
        </w:rPr>
        <w:t>ach nadliczbowych, które można „</w:t>
      </w:r>
      <w:r w:rsidR="00490599" w:rsidRPr="00490599">
        <w:rPr>
          <w:rFonts w:ascii="Verdana" w:hAnsi="Verdana"/>
          <w:sz w:val="20"/>
        </w:rPr>
        <w:t>odebrać" w razie konieczności w innym dniu</w:t>
      </w:r>
      <w:r w:rsidR="00490599">
        <w:rPr>
          <w:rFonts w:ascii="Verdana" w:hAnsi="Verdana"/>
          <w:sz w:val="20"/>
        </w:rPr>
        <w:t xml:space="preserve">, </w:t>
      </w:r>
      <w:r w:rsidR="00490599" w:rsidRPr="00490599">
        <w:rPr>
          <w:rFonts w:ascii="Verdana" w:hAnsi="Verdana"/>
          <w:sz w:val="20"/>
        </w:rPr>
        <w:t xml:space="preserve">brak bezpłatnej pracy w godzinach nadliczbowych </w:t>
      </w:r>
      <w:r w:rsidR="00490599">
        <w:rPr>
          <w:rFonts w:ascii="Verdana" w:hAnsi="Verdana"/>
          <w:sz w:val="20"/>
        </w:rPr>
        <w:t>– 2%,</w:t>
      </w:r>
      <w:r w:rsidR="00490599" w:rsidRPr="00490599">
        <w:t xml:space="preserve"> </w:t>
      </w:r>
      <w:r w:rsidR="00490599">
        <w:rPr>
          <w:rFonts w:ascii="Verdana" w:hAnsi="Verdana"/>
          <w:sz w:val="20"/>
        </w:rPr>
        <w:t>o</w:t>
      </w:r>
      <w:r w:rsidR="00490599" w:rsidRPr="00490599">
        <w:rPr>
          <w:rFonts w:ascii="Verdana" w:hAnsi="Verdana"/>
          <w:sz w:val="20"/>
        </w:rPr>
        <w:t>sobny komunikator firmowy</w:t>
      </w:r>
      <w:r w:rsidR="00490599">
        <w:rPr>
          <w:rFonts w:ascii="Verdana" w:hAnsi="Verdana"/>
          <w:sz w:val="20"/>
        </w:rPr>
        <w:t xml:space="preserve"> – 1%, </w:t>
      </w:r>
      <w:r w:rsidR="00490599" w:rsidRPr="00490599">
        <w:rPr>
          <w:rFonts w:ascii="Verdana" w:hAnsi="Verdana"/>
          <w:sz w:val="20"/>
        </w:rPr>
        <w:t>utworzenie tzw. przyzakładowego żłobka/przedszkola</w:t>
      </w:r>
      <w:r w:rsidR="00490599">
        <w:rPr>
          <w:rFonts w:ascii="Verdana" w:hAnsi="Verdana"/>
          <w:sz w:val="20"/>
        </w:rPr>
        <w:t xml:space="preserve"> – 1%, w</w:t>
      </w:r>
      <w:r w:rsidR="00490599" w:rsidRPr="00490599">
        <w:rPr>
          <w:rFonts w:ascii="Verdana" w:hAnsi="Verdana"/>
          <w:sz w:val="20"/>
        </w:rPr>
        <w:t>olne od pracy (do odpracowania) Wi</w:t>
      </w:r>
      <w:r w:rsidR="00490599">
        <w:rPr>
          <w:rFonts w:ascii="Verdana" w:hAnsi="Verdana"/>
          <w:sz w:val="20"/>
        </w:rPr>
        <w:t xml:space="preserve">gilia i </w:t>
      </w:r>
      <w:r w:rsidR="00490599" w:rsidRPr="00490599">
        <w:rPr>
          <w:rFonts w:ascii="Verdana" w:hAnsi="Verdana"/>
          <w:sz w:val="20"/>
        </w:rPr>
        <w:t>Wielki Piątek</w:t>
      </w:r>
      <w:r w:rsidR="00490599">
        <w:rPr>
          <w:rFonts w:ascii="Verdana" w:hAnsi="Verdana"/>
          <w:sz w:val="20"/>
        </w:rPr>
        <w:t xml:space="preserve"> – 1%,</w:t>
      </w:r>
      <w:r w:rsidR="009B614D">
        <w:rPr>
          <w:rFonts w:ascii="Verdana" w:hAnsi="Verdana"/>
          <w:sz w:val="20"/>
        </w:rPr>
        <w:t xml:space="preserve"> </w:t>
      </w:r>
      <w:r w:rsidR="00490599">
        <w:rPr>
          <w:rFonts w:ascii="Verdana" w:hAnsi="Verdana"/>
          <w:sz w:val="20"/>
        </w:rPr>
        <w:t xml:space="preserve"> </w:t>
      </w:r>
      <w:r w:rsidR="009B614D">
        <w:rPr>
          <w:rFonts w:ascii="Verdana" w:hAnsi="Verdana"/>
          <w:sz w:val="20"/>
        </w:rPr>
        <w:t>m</w:t>
      </w:r>
      <w:r w:rsidR="009B614D" w:rsidRPr="009B614D">
        <w:rPr>
          <w:rFonts w:ascii="Verdana" w:hAnsi="Verdana"/>
          <w:sz w:val="20"/>
        </w:rPr>
        <w:t xml:space="preserve">ożliwość wybierania </w:t>
      </w:r>
      <w:r w:rsidR="00000E82">
        <w:rPr>
          <w:rFonts w:ascii="Verdana" w:hAnsi="Verdana"/>
          <w:sz w:val="20"/>
        </w:rPr>
        <w:t>„</w:t>
      </w:r>
      <w:r w:rsidR="009B614D" w:rsidRPr="009B614D">
        <w:rPr>
          <w:rFonts w:ascii="Verdana" w:hAnsi="Verdana"/>
          <w:sz w:val="20"/>
        </w:rPr>
        <w:t>połówek</w:t>
      </w:r>
      <w:r w:rsidR="00000E82">
        <w:rPr>
          <w:rFonts w:ascii="Verdana" w:hAnsi="Verdana"/>
          <w:sz w:val="20"/>
        </w:rPr>
        <w:t>”</w:t>
      </w:r>
      <w:r w:rsidR="009B614D" w:rsidRPr="009B614D">
        <w:rPr>
          <w:rFonts w:ascii="Verdana" w:hAnsi="Verdana"/>
          <w:sz w:val="20"/>
        </w:rPr>
        <w:t xml:space="preserve"> urlopów</w:t>
      </w:r>
      <w:r w:rsidR="009B614D">
        <w:rPr>
          <w:rFonts w:ascii="Verdana" w:hAnsi="Verdana"/>
          <w:sz w:val="20"/>
        </w:rPr>
        <w:t xml:space="preserve">, </w:t>
      </w:r>
      <w:r w:rsidR="009B614D" w:rsidRPr="009B614D">
        <w:rPr>
          <w:rFonts w:ascii="Verdana" w:hAnsi="Verdana"/>
          <w:sz w:val="20"/>
        </w:rPr>
        <w:t>a nie kon</w:t>
      </w:r>
      <w:r w:rsidR="009B614D">
        <w:rPr>
          <w:rFonts w:ascii="Verdana" w:hAnsi="Verdana"/>
          <w:sz w:val="20"/>
        </w:rPr>
        <w:t>ieczność wybierania całego dnia – 1%, umiejscowienie wszystkich wydziałów w jednym budynku – 1%, zapewnienie przyjaznej atmosfery w pracy, dobrej organizacji</w:t>
      </w:r>
      <w:r w:rsidR="009B614D" w:rsidRPr="009B614D">
        <w:rPr>
          <w:rFonts w:ascii="Verdana" w:hAnsi="Verdana"/>
          <w:sz w:val="20"/>
        </w:rPr>
        <w:t xml:space="preserve"> pracy</w:t>
      </w:r>
      <w:r w:rsidR="009B614D">
        <w:rPr>
          <w:rFonts w:ascii="Verdana" w:hAnsi="Verdana"/>
          <w:sz w:val="20"/>
        </w:rPr>
        <w:t xml:space="preserve"> – 1%, uregulowanie systemu zastępstw pracowniczych – 1%.  </w:t>
      </w:r>
    </w:p>
    <w:p w14:paraId="410C66C5" w14:textId="7C9036B9" w:rsidR="00181102" w:rsidRDefault="00181102" w:rsidP="003368B1">
      <w:pPr>
        <w:jc w:val="both"/>
        <w:rPr>
          <w:rFonts w:ascii="Verdana" w:hAnsi="Verdana"/>
          <w:sz w:val="20"/>
          <w:szCs w:val="20"/>
        </w:rPr>
      </w:pPr>
      <w:bookmarkStart w:id="7" w:name="_Hlk115899396"/>
      <w:r>
        <w:rPr>
          <w:noProof/>
          <w:lang w:eastAsia="pl-PL"/>
        </w:rPr>
        <w:drawing>
          <wp:inline distT="0" distB="0" distL="0" distR="0" wp14:anchorId="43904BCC" wp14:editId="11B89CDD">
            <wp:extent cx="5743575" cy="2743200"/>
            <wp:effectExtent l="0" t="0" r="9525" b="0"/>
            <wp:docPr id="3" name="Wykres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ED63FE3" w14:textId="1FCB2B17" w:rsidR="003368B1" w:rsidRPr="00000E82" w:rsidRDefault="003368B1" w:rsidP="00181102">
      <w:pPr>
        <w:jc w:val="both"/>
        <w:rPr>
          <w:i/>
          <w:iCs/>
        </w:rPr>
      </w:pPr>
      <w:r w:rsidRPr="003368B1">
        <w:rPr>
          <w:rFonts w:ascii="Verdana" w:hAnsi="Verdana"/>
          <w:sz w:val="20"/>
          <w:szCs w:val="20"/>
        </w:rPr>
        <w:t>Na pytanie:</w:t>
      </w:r>
      <w:r w:rsidRPr="003368B1">
        <w:rPr>
          <w:sz w:val="20"/>
          <w:szCs w:val="20"/>
        </w:rPr>
        <w:t xml:space="preserve"> </w:t>
      </w:r>
      <w:r w:rsidR="004C0B1C" w:rsidRPr="00181102">
        <w:rPr>
          <w:rFonts w:ascii="Verdana" w:hAnsi="Verdana"/>
          <w:i/>
          <w:iCs/>
          <w:sz w:val="20"/>
          <w:szCs w:val="20"/>
        </w:rPr>
        <w:t>Czy ocenia Pani/Pan atmosferę i organizację pracy w Urzędzie Miasta Rzeszowa jako przyjazną dla</w:t>
      </w:r>
      <w:bookmarkEnd w:id="7"/>
      <w:r w:rsidR="004C0B1C" w:rsidRPr="00181102">
        <w:rPr>
          <w:rFonts w:ascii="Verdana" w:hAnsi="Verdana"/>
          <w:i/>
          <w:iCs/>
          <w:sz w:val="20"/>
          <w:szCs w:val="20"/>
        </w:rPr>
        <w:t xml:space="preserve"> kobiet</w:t>
      </w:r>
      <w:r w:rsidRPr="00181102">
        <w:rPr>
          <w:rFonts w:ascii="Verdana" w:hAnsi="Verdana"/>
          <w:i/>
          <w:iCs/>
          <w:sz w:val="20"/>
          <w:szCs w:val="20"/>
        </w:rPr>
        <w:t>?</w:t>
      </w:r>
      <w:r w:rsidRPr="00181102">
        <w:rPr>
          <w:i/>
          <w:iCs/>
          <w:sz w:val="20"/>
          <w:szCs w:val="20"/>
        </w:rPr>
        <w:t xml:space="preserve"> </w:t>
      </w:r>
      <w:r w:rsidR="004C0B1C" w:rsidRPr="00181102">
        <w:rPr>
          <w:i/>
          <w:iCs/>
          <w:sz w:val="20"/>
          <w:szCs w:val="20"/>
        </w:rPr>
        <w:t xml:space="preserve"> </w:t>
      </w:r>
      <w:r w:rsidR="00000E82">
        <w:rPr>
          <w:i/>
          <w:iCs/>
        </w:rPr>
        <w:t>„</w:t>
      </w:r>
      <w:r w:rsidR="00000E82">
        <w:rPr>
          <w:rFonts w:ascii="Verdana" w:hAnsi="Verdana"/>
          <w:sz w:val="20"/>
        </w:rPr>
        <w:t>t</w:t>
      </w:r>
      <w:r w:rsidR="004C0B1C" w:rsidRPr="003B7C8D">
        <w:rPr>
          <w:rFonts w:ascii="Verdana" w:hAnsi="Verdana"/>
          <w:sz w:val="20"/>
        </w:rPr>
        <w:t>ak</w:t>
      </w:r>
      <w:r w:rsidR="00000E82">
        <w:rPr>
          <w:rFonts w:ascii="Verdana" w:hAnsi="Verdana"/>
          <w:sz w:val="20"/>
        </w:rPr>
        <w:t>”</w:t>
      </w:r>
      <w:r w:rsidRPr="003B7C8D">
        <w:rPr>
          <w:rFonts w:ascii="Verdana" w:hAnsi="Verdana"/>
          <w:sz w:val="20"/>
        </w:rPr>
        <w:t xml:space="preserve">, odpowiedziało </w:t>
      </w:r>
      <w:r w:rsidR="004C0B1C" w:rsidRPr="003B7C8D">
        <w:rPr>
          <w:rFonts w:ascii="Verdana" w:hAnsi="Verdana"/>
          <w:sz w:val="20"/>
        </w:rPr>
        <w:t>78%</w:t>
      </w:r>
      <w:r w:rsidR="003B7C8D" w:rsidRPr="003B7C8D">
        <w:rPr>
          <w:rFonts w:ascii="Verdana" w:hAnsi="Verdana"/>
          <w:sz w:val="20"/>
        </w:rPr>
        <w:t xml:space="preserve"> respondentów.</w:t>
      </w:r>
      <w:r w:rsidR="006E6CB2">
        <w:rPr>
          <w:rFonts w:ascii="Verdana" w:hAnsi="Verdana"/>
          <w:sz w:val="20"/>
        </w:rPr>
        <w:t xml:space="preserve"> P</w:t>
      </w:r>
      <w:r w:rsidRPr="003B7C8D">
        <w:rPr>
          <w:rFonts w:ascii="Verdana" w:hAnsi="Verdana"/>
          <w:sz w:val="20"/>
        </w:rPr>
        <w:t>rzeciwne stanowisko</w:t>
      </w:r>
      <w:r w:rsidR="006E6CB2">
        <w:rPr>
          <w:rFonts w:ascii="Verdana" w:hAnsi="Verdana"/>
          <w:sz w:val="20"/>
        </w:rPr>
        <w:t xml:space="preserve"> zaprezentowało </w:t>
      </w:r>
      <w:r w:rsidR="006E6CB2" w:rsidRPr="003B7C8D">
        <w:rPr>
          <w:rFonts w:ascii="Verdana" w:hAnsi="Verdana"/>
          <w:sz w:val="20"/>
        </w:rPr>
        <w:t>7%</w:t>
      </w:r>
      <w:r w:rsidRPr="003B7C8D">
        <w:rPr>
          <w:rFonts w:ascii="Verdana" w:hAnsi="Verdana"/>
          <w:sz w:val="20"/>
        </w:rPr>
        <w:t xml:space="preserve">, a 15% nie miało zdania. </w:t>
      </w:r>
    </w:p>
    <w:p w14:paraId="6C74AF7C" w14:textId="01542391" w:rsidR="003368B1" w:rsidRDefault="00181102" w:rsidP="003B7C8D">
      <w:pPr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7</w:t>
      </w:r>
      <w:r w:rsidR="00174123">
        <w:rPr>
          <w:rFonts w:ascii="Verdana" w:hAnsi="Verdana"/>
          <w:sz w:val="20"/>
        </w:rPr>
        <w:t xml:space="preserve">% </w:t>
      </w:r>
      <w:r w:rsidR="00174123" w:rsidRPr="00174123">
        <w:rPr>
          <w:rFonts w:ascii="Verdana" w:hAnsi="Verdana"/>
          <w:sz w:val="20"/>
        </w:rPr>
        <w:t xml:space="preserve">respondentów </w:t>
      </w:r>
      <w:r w:rsidR="00CA1A95">
        <w:rPr>
          <w:rFonts w:ascii="Verdana" w:hAnsi="Verdana"/>
          <w:sz w:val="20"/>
        </w:rPr>
        <w:t>następująco uzasadniło przyczyny udzielenia</w:t>
      </w:r>
      <w:r w:rsidR="00174123" w:rsidRPr="00174123">
        <w:rPr>
          <w:rFonts w:ascii="Verdana" w:hAnsi="Verdana"/>
          <w:sz w:val="20"/>
        </w:rPr>
        <w:t xml:space="preserve"> przeczącej odpowiedzi na zadane pytanie:</w:t>
      </w:r>
    </w:p>
    <w:p w14:paraId="35E41B76" w14:textId="77777777" w:rsidR="003B7C8D" w:rsidRDefault="003B7C8D" w:rsidP="003B7C8D">
      <w:pPr>
        <w:pStyle w:val="Akapitzlist"/>
        <w:numPr>
          <w:ilvl w:val="0"/>
          <w:numId w:val="3"/>
        </w:numPr>
        <w:ind w:left="284" w:hanging="284"/>
        <w:jc w:val="both"/>
        <w:rPr>
          <w:rFonts w:ascii="Verdana" w:hAnsi="Verdana"/>
          <w:sz w:val="20"/>
        </w:rPr>
      </w:pPr>
      <w:r w:rsidRPr="003B7C8D">
        <w:rPr>
          <w:rFonts w:ascii="Verdana" w:hAnsi="Verdana"/>
          <w:sz w:val="20"/>
        </w:rPr>
        <w:t>kobiety pracujące na takich samych stanowiskach jak mężczyźni są zdecydowanie gorzej wynagradzane i przeciążane zakresem powierzonych obowiązków</w:t>
      </w:r>
      <w:r>
        <w:rPr>
          <w:rFonts w:ascii="Verdana" w:hAnsi="Verdana"/>
          <w:sz w:val="20"/>
        </w:rPr>
        <w:t>;</w:t>
      </w:r>
    </w:p>
    <w:p w14:paraId="2BFB8D9E" w14:textId="77777777" w:rsidR="000533EF" w:rsidRDefault="003B7C8D" w:rsidP="000533EF">
      <w:pPr>
        <w:pStyle w:val="Akapitzlist"/>
        <w:numPr>
          <w:ilvl w:val="0"/>
          <w:numId w:val="3"/>
        </w:numPr>
        <w:ind w:left="284" w:hanging="284"/>
        <w:jc w:val="both"/>
        <w:rPr>
          <w:rFonts w:ascii="Verdana" w:hAnsi="Verdana"/>
          <w:sz w:val="20"/>
        </w:rPr>
      </w:pPr>
      <w:r w:rsidRPr="003B7C8D">
        <w:rPr>
          <w:rFonts w:ascii="Verdana" w:hAnsi="Verdana"/>
          <w:sz w:val="20"/>
        </w:rPr>
        <w:t>przedmiotowe traktowanie, seksizm, s</w:t>
      </w:r>
      <w:r>
        <w:rPr>
          <w:rFonts w:ascii="Verdana" w:hAnsi="Verdana"/>
          <w:sz w:val="20"/>
        </w:rPr>
        <w:t xml:space="preserve">tereotypowe podejście do </w:t>
      </w:r>
      <w:r w:rsidRPr="003B7C8D">
        <w:rPr>
          <w:rFonts w:ascii="Verdana" w:hAnsi="Verdana"/>
          <w:sz w:val="20"/>
        </w:rPr>
        <w:t>urzędniczek</w:t>
      </w:r>
      <w:r>
        <w:rPr>
          <w:rFonts w:ascii="Verdana" w:hAnsi="Verdana"/>
          <w:sz w:val="20"/>
        </w:rPr>
        <w:t>;</w:t>
      </w:r>
    </w:p>
    <w:p w14:paraId="6134D98A" w14:textId="77777777" w:rsidR="000533EF" w:rsidRDefault="000533EF" w:rsidP="000533EF">
      <w:pPr>
        <w:pStyle w:val="Akapitzlist"/>
        <w:numPr>
          <w:ilvl w:val="0"/>
          <w:numId w:val="3"/>
        </w:numPr>
        <w:ind w:left="284" w:hanging="284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osoby</w:t>
      </w:r>
      <w:r w:rsidRPr="000533EF">
        <w:rPr>
          <w:rFonts w:ascii="Verdana" w:hAnsi="Verdana"/>
          <w:sz w:val="20"/>
        </w:rPr>
        <w:t xml:space="preserve"> bezdzietne są dyskryminowane, wymaga się od nich więcej pracy, zarabiają mniej i otrzymują mniej świadczeń z funduszu socjalnego. Werbalne molestowanie jest na porządku dziennym</w:t>
      </w:r>
      <w:r>
        <w:rPr>
          <w:rFonts w:ascii="Verdana" w:hAnsi="Verdana"/>
          <w:sz w:val="20"/>
        </w:rPr>
        <w:t>;</w:t>
      </w:r>
    </w:p>
    <w:p w14:paraId="65E59420" w14:textId="77777777" w:rsidR="000533EF" w:rsidRDefault="000533EF" w:rsidP="000533EF">
      <w:pPr>
        <w:pStyle w:val="Akapitzlist"/>
        <w:numPr>
          <w:ilvl w:val="0"/>
          <w:numId w:val="3"/>
        </w:numPr>
        <w:ind w:left="284" w:hanging="284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lastRenderedPageBreak/>
        <w:t>młode</w:t>
      </w:r>
      <w:r w:rsidRPr="000533EF">
        <w:rPr>
          <w:rFonts w:ascii="Verdana" w:hAnsi="Verdana"/>
          <w:sz w:val="20"/>
        </w:rPr>
        <w:t xml:space="preserve"> kobiet</w:t>
      </w:r>
      <w:r>
        <w:rPr>
          <w:rFonts w:ascii="Verdana" w:hAnsi="Verdana"/>
          <w:sz w:val="20"/>
        </w:rPr>
        <w:t>y postrzegane są</w:t>
      </w:r>
      <w:r w:rsidRPr="000533EF">
        <w:rPr>
          <w:rFonts w:ascii="Verdana" w:hAnsi="Verdana"/>
          <w:sz w:val="20"/>
        </w:rPr>
        <w:t xml:space="preserve"> jako pracownicy niedyspozycyjni ze względu na absencję w pracy spowodowaną wychowywaniem dzieci i konieczności</w:t>
      </w:r>
      <w:r>
        <w:rPr>
          <w:rFonts w:ascii="Verdana" w:hAnsi="Verdana"/>
          <w:sz w:val="20"/>
        </w:rPr>
        <w:t>ą</w:t>
      </w:r>
      <w:r w:rsidRPr="000533EF">
        <w:rPr>
          <w:rFonts w:ascii="Verdana" w:hAnsi="Verdana"/>
          <w:sz w:val="20"/>
        </w:rPr>
        <w:t xml:space="preserve"> np. pozostawania w domu w razie choroby dziecka (tzw. opieka)</w:t>
      </w:r>
      <w:r>
        <w:rPr>
          <w:rFonts w:ascii="Verdana" w:hAnsi="Verdana"/>
          <w:sz w:val="20"/>
        </w:rPr>
        <w:t>;</w:t>
      </w:r>
    </w:p>
    <w:p w14:paraId="46F9C652" w14:textId="7C84B523" w:rsidR="000533EF" w:rsidRPr="000533EF" w:rsidRDefault="000533EF" w:rsidP="000533EF">
      <w:pPr>
        <w:pStyle w:val="Akapitzlist"/>
        <w:numPr>
          <w:ilvl w:val="0"/>
          <w:numId w:val="3"/>
        </w:numPr>
        <w:ind w:left="284" w:hanging="284"/>
        <w:jc w:val="both"/>
        <w:rPr>
          <w:rFonts w:ascii="Verdana" w:hAnsi="Verdana"/>
          <w:sz w:val="20"/>
        </w:rPr>
      </w:pPr>
      <w:r w:rsidRPr="000533EF">
        <w:rPr>
          <w:rFonts w:ascii="Verdana" w:hAnsi="Verdana"/>
          <w:sz w:val="20"/>
        </w:rPr>
        <w:t>brak ścieżki awansu</w:t>
      </w:r>
      <w:r>
        <w:rPr>
          <w:rFonts w:ascii="Verdana" w:hAnsi="Verdana"/>
          <w:sz w:val="20"/>
        </w:rPr>
        <w:t xml:space="preserve">.  </w:t>
      </w:r>
    </w:p>
    <w:p w14:paraId="6C71A713" w14:textId="5C62705D" w:rsidR="00181102" w:rsidRDefault="00181102" w:rsidP="004C0B1C">
      <w:r>
        <w:rPr>
          <w:noProof/>
          <w:lang w:eastAsia="pl-PL"/>
        </w:rPr>
        <w:drawing>
          <wp:inline distT="0" distB="0" distL="0" distR="0" wp14:anchorId="097EBAAF" wp14:editId="5DCC8591">
            <wp:extent cx="5721350" cy="2743200"/>
            <wp:effectExtent l="0" t="0" r="12700" b="0"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3FE46A0E" w14:textId="13E51079" w:rsidR="006E6CB2" w:rsidRPr="00000E82" w:rsidRDefault="000533EF" w:rsidP="006E6CB2">
      <w:pPr>
        <w:jc w:val="both"/>
      </w:pPr>
      <w:r w:rsidRPr="00181102">
        <w:rPr>
          <w:rFonts w:ascii="Verdana" w:hAnsi="Verdana"/>
          <w:sz w:val="20"/>
          <w:szCs w:val="20"/>
        </w:rPr>
        <w:t>Na pytanie:</w:t>
      </w:r>
      <w:r w:rsidRPr="00181102">
        <w:rPr>
          <w:sz w:val="20"/>
          <w:szCs w:val="20"/>
        </w:rPr>
        <w:t xml:space="preserve"> </w:t>
      </w:r>
      <w:r w:rsidRPr="00181102">
        <w:rPr>
          <w:rFonts w:ascii="Verdana" w:hAnsi="Verdana"/>
          <w:i/>
          <w:sz w:val="20"/>
          <w:szCs w:val="20"/>
        </w:rPr>
        <w:t xml:space="preserve">Czy ocenia Pani/Pan atmosferę i organizację pracy w Urzędzie Miasta Rzeszowa jako przyjazną dla </w:t>
      </w:r>
      <w:r w:rsidR="004C0B1C" w:rsidRPr="00181102">
        <w:rPr>
          <w:rFonts w:ascii="Verdana" w:hAnsi="Verdana"/>
          <w:i/>
          <w:sz w:val="20"/>
          <w:szCs w:val="20"/>
        </w:rPr>
        <w:t>młodych rodziców</w:t>
      </w:r>
      <w:r w:rsidRPr="00181102">
        <w:rPr>
          <w:rFonts w:ascii="Verdana" w:hAnsi="Verdana"/>
          <w:i/>
          <w:sz w:val="20"/>
          <w:szCs w:val="20"/>
        </w:rPr>
        <w:t>?</w:t>
      </w:r>
      <w:r w:rsidRPr="00181102">
        <w:rPr>
          <w:sz w:val="20"/>
          <w:szCs w:val="20"/>
        </w:rPr>
        <w:t xml:space="preserve"> </w:t>
      </w:r>
      <w:r w:rsidR="00000E82">
        <w:t>„</w:t>
      </w:r>
      <w:r w:rsidR="00000E82">
        <w:rPr>
          <w:rFonts w:ascii="Verdana" w:hAnsi="Verdana"/>
          <w:sz w:val="20"/>
        </w:rPr>
        <w:t>t</w:t>
      </w:r>
      <w:r w:rsidRPr="006E6CB2">
        <w:rPr>
          <w:rFonts w:ascii="Verdana" w:hAnsi="Verdana"/>
          <w:sz w:val="20"/>
        </w:rPr>
        <w:t>ak</w:t>
      </w:r>
      <w:r w:rsidR="00000E82">
        <w:rPr>
          <w:rFonts w:ascii="Verdana" w:hAnsi="Verdana"/>
          <w:sz w:val="20"/>
        </w:rPr>
        <w:t>”</w:t>
      </w:r>
      <w:r w:rsidRPr="006E6CB2">
        <w:rPr>
          <w:rFonts w:ascii="Verdana" w:hAnsi="Verdana"/>
          <w:sz w:val="20"/>
        </w:rPr>
        <w:t xml:space="preserve">, </w:t>
      </w:r>
      <w:r w:rsidR="006E6CB2" w:rsidRPr="006E6CB2">
        <w:rPr>
          <w:rFonts w:ascii="Verdana" w:hAnsi="Verdana"/>
          <w:sz w:val="20"/>
        </w:rPr>
        <w:t>odpowiedziało 67% respondentów. Przeciwne stanowisko zaprezentowało 12%, a 21</w:t>
      </w:r>
      <w:r w:rsidRPr="006E6CB2">
        <w:rPr>
          <w:rFonts w:ascii="Verdana" w:hAnsi="Verdana"/>
          <w:sz w:val="20"/>
        </w:rPr>
        <w:t>% nie miało zdania.</w:t>
      </w:r>
    </w:p>
    <w:p w14:paraId="5C4CBBD1" w14:textId="1E05D73B" w:rsidR="00F24960" w:rsidRDefault="00174123" w:rsidP="006E6CB2">
      <w:pPr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12% </w:t>
      </w:r>
      <w:r w:rsidR="00CA1A95" w:rsidRPr="00CA1A95">
        <w:rPr>
          <w:rFonts w:ascii="Verdana" w:hAnsi="Verdana"/>
          <w:sz w:val="20"/>
        </w:rPr>
        <w:t>respondentów następująco uzasadniło przyczyny udzielenia przeczącej odpowiedzi na zadane pytanie:</w:t>
      </w:r>
    </w:p>
    <w:p w14:paraId="334486B6" w14:textId="2D98B65C" w:rsidR="006E6CB2" w:rsidRDefault="006E6CB2" w:rsidP="006E6CB2">
      <w:pPr>
        <w:pStyle w:val="Akapitzlist"/>
        <w:numPr>
          <w:ilvl w:val="0"/>
          <w:numId w:val="4"/>
        </w:numPr>
        <w:ind w:left="284" w:hanging="284"/>
        <w:jc w:val="both"/>
        <w:rPr>
          <w:rFonts w:ascii="Verdana" w:hAnsi="Verdana"/>
          <w:sz w:val="20"/>
        </w:rPr>
      </w:pPr>
      <w:r w:rsidRPr="006E6CB2">
        <w:rPr>
          <w:rFonts w:ascii="Verdana" w:hAnsi="Verdana"/>
          <w:sz w:val="20"/>
        </w:rPr>
        <w:t>problem ze zwolnieniem się z pracy w nagłyc</w:t>
      </w:r>
      <w:r>
        <w:rPr>
          <w:rFonts w:ascii="Verdana" w:hAnsi="Verdana"/>
          <w:sz w:val="20"/>
        </w:rPr>
        <w:t xml:space="preserve">h sytuacja życiowych. </w:t>
      </w:r>
      <w:r w:rsidR="00CA1A95">
        <w:rPr>
          <w:rFonts w:ascii="Verdana" w:hAnsi="Verdana"/>
          <w:sz w:val="20"/>
        </w:rPr>
        <w:t>(</w:t>
      </w:r>
      <w:r>
        <w:rPr>
          <w:rFonts w:ascii="Verdana" w:hAnsi="Verdana"/>
          <w:sz w:val="20"/>
        </w:rPr>
        <w:t xml:space="preserve">Brak regulacji </w:t>
      </w:r>
      <w:r w:rsidR="00CA1A95">
        <w:rPr>
          <w:rFonts w:ascii="Verdana" w:hAnsi="Verdana"/>
          <w:sz w:val="20"/>
        </w:rPr>
        <w:br/>
      </w:r>
      <w:r>
        <w:rPr>
          <w:rFonts w:ascii="Verdana" w:hAnsi="Verdana"/>
          <w:sz w:val="20"/>
        </w:rPr>
        <w:t>w tym przedmiocie</w:t>
      </w:r>
      <w:r w:rsidR="001C212F">
        <w:rPr>
          <w:rFonts w:ascii="Verdana" w:hAnsi="Verdana"/>
          <w:sz w:val="20"/>
        </w:rPr>
        <w:t>)</w:t>
      </w:r>
      <w:r>
        <w:rPr>
          <w:rFonts w:ascii="Verdana" w:hAnsi="Verdana"/>
          <w:sz w:val="20"/>
        </w:rPr>
        <w:t>;</w:t>
      </w:r>
    </w:p>
    <w:p w14:paraId="2FD499C3" w14:textId="77777777" w:rsidR="006E6CB2" w:rsidRDefault="006E6CB2" w:rsidP="006E6CB2">
      <w:pPr>
        <w:pStyle w:val="Akapitzlist"/>
        <w:numPr>
          <w:ilvl w:val="0"/>
          <w:numId w:val="4"/>
        </w:numPr>
        <w:ind w:left="284" w:hanging="284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brak zrozumienia</w:t>
      </w:r>
      <w:r w:rsidRPr="006E6CB2">
        <w:rPr>
          <w:rFonts w:ascii="Verdana" w:hAnsi="Verdana"/>
          <w:sz w:val="20"/>
        </w:rPr>
        <w:t xml:space="preserve"> </w:t>
      </w:r>
      <w:r>
        <w:rPr>
          <w:rFonts w:ascii="Verdana" w:hAnsi="Verdana"/>
          <w:sz w:val="20"/>
        </w:rPr>
        <w:t xml:space="preserve">ze strony </w:t>
      </w:r>
      <w:r w:rsidRPr="006E6CB2">
        <w:rPr>
          <w:rFonts w:ascii="Verdana" w:hAnsi="Verdana"/>
          <w:sz w:val="20"/>
        </w:rPr>
        <w:t>przełożon</w:t>
      </w:r>
      <w:r>
        <w:rPr>
          <w:rFonts w:ascii="Verdana" w:hAnsi="Verdana"/>
          <w:sz w:val="20"/>
        </w:rPr>
        <w:t>ych o koniecznych obowiązkach</w:t>
      </w:r>
      <w:r w:rsidRPr="006E6CB2">
        <w:rPr>
          <w:rFonts w:ascii="Verdana" w:hAnsi="Verdana"/>
          <w:sz w:val="20"/>
        </w:rPr>
        <w:t xml:space="preserve"> przy dziecku</w:t>
      </w:r>
      <w:r>
        <w:rPr>
          <w:rFonts w:ascii="Verdana" w:hAnsi="Verdana"/>
          <w:sz w:val="20"/>
        </w:rPr>
        <w:t>;</w:t>
      </w:r>
    </w:p>
    <w:p w14:paraId="0B060F38" w14:textId="77777777" w:rsidR="00EC0192" w:rsidRDefault="006E6CB2" w:rsidP="00EC0192">
      <w:pPr>
        <w:pStyle w:val="Akapitzlist"/>
        <w:numPr>
          <w:ilvl w:val="0"/>
          <w:numId w:val="4"/>
        </w:numPr>
        <w:ind w:left="284" w:hanging="284"/>
        <w:jc w:val="both"/>
        <w:rPr>
          <w:rFonts w:ascii="Verdana" w:hAnsi="Verdana"/>
          <w:sz w:val="20"/>
        </w:rPr>
      </w:pPr>
      <w:r w:rsidRPr="006E6CB2">
        <w:rPr>
          <w:rFonts w:ascii="Verdana" w:hAnsi="Verdana"/>
          <w:sz w:val="20"/>
        </w:rPr>
        <w:t>brak czasu na życie prywatne</w:t>
      </w:r>
      <w:r>
        <w:rPr>
          <w:rFonts w:ascii="Verdana" w:hAnsi="Verdana"/>
          <w:sz w:val="20"/>
        </w:rPr>
        <w:t>;</w:t>
      </w:r>
    </w:p>
    <w:p w14:paraId="3E2ADD72" w14:textId="77777777" w:rsidR="00EC0192" w:rsidRDefault="00EC0192" w:rsidP="00EC0192">
      <w:pPr>
        <w:pStyle w:val="Akapitzlist"/>
        <w:numPr>
          <w:ilvl w:val="0"/>
          <w:numId w:val="4"/>
        </w:numPr>
        <w:ind w:left="284" w:hanging="284"/>
        <w:jc w:val="both"/>
        <w:rPr>
          <w:rFonts w:ascii="Verdana" w:hAnsi="Verdana"/>
          <w:sz w:val="20"/>
        </w:rPr>
      </w:pPr>
      <w:r w:rsidRPr="00EC0192">
        <w:rPr>
          <w:rFonts w:ascii="Verdana" w:hAnsi="Verdana"/>
          <w:sz w:val="20"/>
        </w:rPr>
        <w:t>zbyt niskie wynagrodzenia</w:t>
      </w:r>
      <w:r>
        <w:rPr>
          <w:rFonts w:ascii="Verdana" w:hAnsi="Verdana"/>
          <w:sz w:val="20"/>
        </w:rPr>
        <w:t>;</w:t>
      </w:r>
    </w:p>
    <w:p w14:paraId="0055283C" w14:textId="77777777" w:rsidR="00174123" w:rsidRDefault="00EC0192" w:rsidP="00174123">
      <w:pPr>
        <w:pStyle w:val="Akapitzlist"/>
        <w:numPr>
          <w:ilvl w:val="0"/>
          <w:numId w:val="4"/>
        </w:numPr>
        <w:ind w:left="284" w:hanging="284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z</w:t>
      </w:r>
      <w:r w:rsidRPr="00EC0192">
        <w:rPr>
          <w:rFonts w:ascii="Verdana" w:hAnsi="Verdana"/>
          <w:sz w:val="20"/>
        </w:rPr>
        <w:t>ła atmosfera w pracy, konflikty, niedopowiedzenia, przec</w:t>
      </w:r>
      <w:r>
        <w:rPr>
          <w:rFonts w:ascii="Verdana" w:hAnsi="Verdana"/>
          <w:sz w:val="20"/>
        </w:rPr>
        <w:t>iążenie pracowników obowiązkami;</w:t>
      </w:r>
    </w:p>
    <w:p w14:paraId="04AC1919" w14:textId="77777777" w:rsidR="00531857" w:rsidRDefault="00174123" w:rsidP="00531857">
      <w:pPr>
        <w:pStyle w:val="Akapitzlist"/>
        <w:numPr>
          <w:ilvl w:val="0"/>
          <w:numId w:val="4"/>
        </w:numPr>
        <w:ind w:left="284" w:hanging="284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s</w:t>
      </w:r>
      <w:r w:rsidRPr="00174123">
        <w:rPr>
          <w:rFonts w:ascii="Verdana" w:hAnsi="Verdana"/>
          <w:sz w:val="20"/>
        </w:rPr>
        <w:t>tres, brak możliwości pracy zdalnej</w:t>
      </w:r>
      <w:r>
        <w:rPr>
          <w:rFonts w:ascii="Verdana" w:hAnsi="Verdana"/>
          <w:sz w:val="20"/>
        </w:rPr>
        <w:t>;</w:t>
      </w:r>
    </w:p>
    <w:p w14:paraId="5B816039" w14:textId="77777777" w:rsidR="00531857" w:rsidRDefault="00531857" w:rsidP="00531857">
      <w:pPr>
        <w:pStyle w:val="Akapitzlist"/>
        <w:numPr>
          <w:ilvl w:val="0"/>
          <w:numId w:val="4"/>
        </w:numPr>
        <w:ind w:left="284" w:hanging="284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nacisk na pracę w godzinach popoł</w:t>
      </w:r>
      <w:r w:rsidRPr="00531857">
        <w:rPr>
          <w:rFonts w:ascii="Verdana" w:hAnsi="Verdana"/>
          <w:sz w:val="20"/>
        </w:rPr>
        <w:t>udniowych</w:t>
      </w:r>
      <w:r>
        <w:rPr>
          <w:rFonts w:ascii="Verdana" w:hAnsi="Verdana"/>
          <w:sz w:val="20"/>
        </w:rPr>
        <w:t>;</w:t>
      </w:r>
    </w:p>
    <w:p w14:paraId="07D03326" w14:textId="77777777" w:rsidR="00531857" w:rsidRDefault="00531857" w:rsidP="00531857">
      <w:pPr>
        <w:pStyle w:val="Akapitzlist"/>
        <w:numPr>
          <w:ilvl w:val="0"/>
          <w:numId w:val="4"/>
        </w:numPr>
        <w:ind w:left="284" w:hanging="284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b</w:t>
      </w:r>
      <w:r w:rsidRPr="00531857">
        <w:rPr>
          <w:rFonts w:ascii="Verdana" w:hAnsi="Verdana"/>
          <w:sz w:val="20"/>
        </w:rPr>
        <w:t>rak rozwiązań dotyczących elastycznego czasu pracy (praca zdalna, czy ruchome godziny pracy w wydziałach, w któ</w:t>
      </w:r>
      <w:r>
        <w:rPr>
          <w:rFonts w:ascii="Verdana" w:hAnsi="Verdana"/>
          <w:sz w:val="20"/>
        </w:rPr>
        <w:t>rych nie obsługuje się kli</w:t>
      </w:r>
      <w:r w:rsidRPr="00531857">
        <w:rPr>
          <w:rFonts w:ascii="Verdana" w:hAnsi="Verdana"/>
          <w:sz w:val="20"/>
        </w:rPr>
        <w:t>entów)</w:t>
      </w:r>
      <w:r>
        <w:rPr>
          <w:rFonts w:ascii="Verdana" w:hAnsi="Verdana"/>
          <w:sz w:val="20"/>
        </w:rPr>
        <w:t>;</w:t>
      </w:r>
    </w:p>
    <w:p w14:paraId="432BDDAA" w14:textId="4EF93B7D" w:rsidR="00F24960" w:rsidRPr="00531857" w:rsidRDefault="00531857" w:rsidP="00F24960">
      <w:pPr>
        <w:pStyle w:val="Akapitzlist"/>
        <w:numPr>
          <w:ilvl w:val="0"/>
          <w:numId w:val="4"/>
        </w:numPr>
        <w:ind w:left="284" w:hanging="284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p</w:t>
      </w:r>
      <w:r w:rsidRPr="00531857">
        <w:rPr>
          <w:rFonts w:ascii="Verdana" w:hAnsi="Verdana"/>
          <w:sz w:val="20"/>
        </w:rPr>
        <w:t>roblem z zaplanowaniem życia rodzinnego w związku z pr</w:t>
      </w:r>
      <w:r w:rsidR="0020127D">
        <w:rPr>
          <w:rFonts w:ascii="Verdana" w:hAnsi="Verdana"/>
          <w:sz w:val="20"/>
        </w:rPr>
        <w:t>acą w godzinach nadliczbowych. I</w:t>
      </w:r>
      <w:r w:rsidRPr="00531857">
        <w:rPr>
          <w:rFonts w:ascii="Verdana" w:hAnsi="Verdana"/>
          <w:sz w:val="20"/>
        </w:rPr>
        <w:t>nformacje o konieczności pracy w godzinach nadliczbowych są prz</w:t>
      </w:r>
      <w:r>
        <w:rPr>
          <w:rFonts w:ascii="Verdana" w:hAnsi="Verdana"/>
          <w:sz w:val="20"/>
        </w:rPr>
        <w:t>ekazywanie za późno. Pogodzenie</w:t>
      </w:r>
      <w:r w:rsidRPr="00531857">
        <w:rPr>
          <w:rFonts w:ascii="Verdana" w:hAnsi="Verdana"/>
          <w:sz w:val="20"/>
        </w:rPr>
        <w:t xml:space="preserve"> pracy w godzinach nadliczbowych</w:t>
      </w:r>
      <w:r w:rsidR="0020127D">
        <w:rPr>
          <w:rFonts w:ascii="Verdana" w:hAnsi="Verdana"/>
          <w:sz w:val="20"/>
        </w:rPr>
        <w:t xml:space="preserve"> </w:t>
      </w:r>
      <w:r w:rsidR="0020127D">
        <w:rPr>
          <w:rFonts w:ascii="Verdana" w:hAnsi="Verdana"/>
          <w:sz w:val="20"/>
        </w:rPr>
        <w:br/>
      </w:r>
      <w:r w:rsidRPr="00531857">
        <w:rPr>
          <w:rFonts w:ascii="Verdana" w:hAnsi="Verdana"/>
          <w:sz w:val="20"/>
        </w:rPr>
        <w:t>z wychowywaniem małych dzieci</w:t>
      </w:r>
      <w:r>
        <w:rPr>
          <w:rFonts w:ascii="Verdana" w:hAnsi="Verdana"/>
          <w:sz w:val="20"/>
        </w:rPr>
        <w:t>,</w:t>
      </w:r>
      <w:r w:rsidRPr="00531857">
        <w:rPr>
          <w:rFonts w:ascii="Verdana" w:hAnsi="Verdana"/>
          <w:sz w:val="20"/>
        </w:rPr>
        <w:t xml:space="preserve"> będąc jedynym rodzicem mogącym odbierać je ze szkoły/ przedszkola/ żłobka jest bardzo trudne</w:t>
      </w:r>
      <w:r>
        <w:rPr>
          <w:rFonts w:ascii="Verdana" w:hAnsi="Verdana"/>
          <w:sz w:val="20"/>
        </w:rPr>
        <w:t>.</w:t>
      </w:r>
    </w:p>
    <w:p w14:paraId="5EF97490" w14:textId="77777777" w:rsidR="00181102" w:rsidRDefault="00181102" w:rsidP="00531857">
      <w:pPr>
        <w:jc w:val="both"/>
        <w:rPr>
          <w:rFonts w:ascii="Verdana" w:hAnsi="Verdana"/>
          <w:sz w:val="20"/>
        </w:rPr>
      </w:pPr>
    </w:p>
    <w:p w14:paraId="5F70BC6A" w14:textId="77777777" w:rsidR="00181102" w:rsidRDefault="00181102" w:rsidP="00531857">
      <w:pPr>
        <w:jc w:val="both"/>
        <w:rPr>
          <w:rFonts w:ascii="Verdana" w:hAnsi="Verdana"/>
          <w:sz w:val="20"/>
        </w:rPr>
      </w:pPr>
    </w:p>
    <w:p w14:paraId="27D60397" w14:textId="77777777" w:rsidR="00181102" w:rsidRDefault="00181102" w:rsidP="00531857">
      <w:pPr>
        <w:jc w:val="both"/>
        <w:rPr>
          <w:rFonts w:ascii="Verdana" w:hAnsi="Verdana"/>
          <w:sz w:val="20"/>
        </w:rPr>
      </w:pPr>
    </w:p>
    <w:p w14:paraId="7C245540" w14:textId="77777777" w:rsidR="00181102" w:rsidRDefault="00181102" w:rsidP="00531857">
      <w:pPr>
        <w:jc w:val="both"/>
        <w:rPr>
          <w:rFonts w:ascii="Verdana" w:hAnsi="Verdana"/>
          <w:sz w:val="20"/>
        </w:rPr>
      </w:pPr>
      <w:r>
        <w:rPr>
          <w:noProof/>
          <w:lang w:eastAsia="pl-PL"/>
        </w:rPr>
        <w:lastRenderedPageBreak/>
        <w:drawing>
          <wp:inline distT="0" distB="0" distL="0" distR="0" wp14:anchorId="536935A2" wp14:editId="33D024C2">
            <wp:extent cx="5760720" cy="3251835"/>
            <wp:effectExtent l="0" t="0" r="11430" b="5715"/>
            <wp:docPr id="11" name="Wykres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2C0782D7" w14:textId="4A6BF88F" w:rsidR="00531857" w:rsidRPr="00000E82" w:rsidRDefault="00531857" w:rsidP="00531857">
      <w:pPr>
        <w:jc w:val="both"/>
      </w:pPr>
      <w:r w:rsidRPr="00531857">
        <w:rPr>
          <w:rFonts w:ascii="Verdana" w:hAnsi="Verdana"/>
          <w:sz w:val="20"/>
        </w:rPr>
        <w:t>Na kolejne pytanie:</w:t>
      </w:r>
      <w:r w:rsidRPr="00531857">
        <w:rPr>
          <w:sz w:val="20"/>
        </w:rPr>
        <w:t xml:space="preserve"> </w:t>
      </w:r>
      <w:r w:rsidR="00F24960" w:rsidRPr="00181102">
        <w:rPr>
          <w:rFonts w:ascii="Verdana" w:hAnsi="Verdana"/>
          <w:i/>
          <w:sz w:val="20"/>
          <w:szCs w:val="20"/>
        </w:rPr>
        <w:t>Czy ocenia Pani/Pan atmosferę i organizację pracy w Urzędzie Miasta Rzeszowa jako przyjazną dla</w:t>
      </w:r>
      <w:r w:rsidRPr="00181102">
        <w:rPr>
          <w:rFonts w:ascii="Verdana" w:hAnsi="Verdana"/>
          <w:i/>
          <w:sz w:val="20"/>
          <w:szCs w:val="20"/>
        </w:rPr>
        <w:t xml:space="preserve"> </w:t>
      </w:r>
      <w:r w:rsidR="00F24960" w:rsidRPr="00181102">
        <w:rPr>
          <w:rFonts w:ascii="Verdana" w:hAnsi="Verdana"/>
          <w:i/>
          <w:sz w:val="20"/>
          <w:szCs w:val="20"/>
        </w:rPr>
        <w:t>osób z niepełnosprawnością</w:t>
      </w:r>
      <w:r w:rsidRPr="00181102">
        <w:rPr>
          <w:rFonts w:ascii="Verdana" w:hAnsi="Verdana"/>
          <w:i/>
          <w:sz w:val="20"/>
          <w:szCs w:val="20"/>
        </w:rPr>
        <w:t>?</w:t>
      </w:r>
      <w:r w:rsidRPr="00181102">
        <w:rPr>
          <w:sz w:val="20"/>
          <w:szCs w:val="20"/>
        </w:rPr>
        <w:t xml:space="preserve"> </w:t>
      </w:r>
      <w:r w:rsidR="00000E82">
        <w:t>„</w:t>
      </w:r>
      <w:r w:rsidR="00000E82">
        <w:rPr>
          <w:rFonts w:ascii="Verdana" w:hAnsi="Verdana"/>
          <w:sz w:val="20"/>
        </w:rPr>
        <w:t>t</w:t>
      </w:r>
      <w:r>
        <w:rPr>
          <w:rFonts w:ascii="Verdana" w:hAnsi="Verdana"/>
          <w:sz w:val="20"/>
        </w:rPr>
        <w:t>ak</w:t>
      </w:r>
      <w:r w:rsidR="00000E82">
        <w:rPr>
          <w:rFonts w:ascii="Verdana" w:hAnsi="Verdana"/>
          <w:sz w:val="20"/>
        </w:rPr>
        <w:t>”</w:t>
      </w:r>
      <w:r>
        <w:rPr>
          <w:rFonts w:ascii="Verdana" w:hAnsi="Verdana"/>
          <w:sz w:val="20"/>
        </w:rPr>
        <w:t xml:space="preserve">, odpowiedziało 56% </w:t>
      </w:r>
      <w:r w:rsidRPr="00531857">
        <w:rPr>
          <w:rFonts w:ascii="Verdana" w:hAnsi="Verdana"/>
          <w:sz w:val="20"/>
        </w:rPr>
        <w:t xml:space="preserve">respondentów. Przeciwne </w:t>
      </w:r>
      <w:r>
        <w:rPr>
          <w:rFonts w:ascii="Verdana" w:hAnsi="Verdana"/>
          <w:sz w:val="20"/>
        </w:rPr>
        <w:t>stanowisko zaprezentowało 9%, a 35</w:t>
      </w:r>
      <w:r w:rsidRPr="00531857">
        <w:rPr>
          <w:rFonts w:ascii="Verdana" w:hAnsi="Verdana"/>
          <w:sz w:val="20"/>
        </w:rPr>
        <w:t>% nie miało zdania.</w:t>
      </w:r>
    </w:p>
    <w:p w14:paraId="10E736C6" w14:textId="000F4D4E" w:rsidR="00E32112" w:rsidRDefault="002B1577" w:rsidP="002B1577">
      <w:pPr>
        <w:jc w:val="both"/>
        <w:rPr>
          <w:rFonts w:ascii="Verdana" w:hAnsi="Verdana"/>
          <w:sz w:val="20"/>
        </w:rPr>
      </w:pPr>
      <w:r w:rsidRPr="002B1577">
        <w:rPr>
          <w:rFonts w:ascii="Verdana" w:hAnsi="Verdana"/>
          <w:sz w:val="20"/>
        </w:rPr>
        <w:t xml:space="preserve">9% </w:t>
      </w:r>
      <w:r w:rsidR="002C19D2" w:rsidRPr="002C19D2">
        <w:rPr>
          <w:rFonts w:ascii="Verdana" w:hAnsi="Verdana"/>
          <w:sz w:val="20"/>
        </w:rPr>
        <w:t>respondentów następująco uzasadniło przyczyny udzielenia przeczącej odpowiedzi na zadane pytanie:</w:t>
      </w:r>
    </w:p>
    <w:p w14:paraId="4DF7F904" w14:textId="312FC093" w:rsidR="002B1577" w:rsidRDefault="002B1577" w:rsidP="002B1577">
      <w:pPr>
        <w:pStyle w:val="Akapitzlist"/>
        <w:numPr>
          <w:ilvl w:val="0"/>
          <w:numId w:val="5"/>
        </w:numPr>
        <w:ind w:left="284" w:hanging="284"/>
        <w:jc w:val="both"/>
        <w:rPr>
          <w:rFonts w:ascii="Verdana" w:hAnsi="Verdana"/>
          <w:sz w:val="20"/>
        </w:rPr>
      </w:pPr>
      <w:r w:rsidRPr="002B1577">
        <w:rPr>
          <w:rFonts w:ascii="Verdana" w:hAnsi="Verdana"/>
          <w:sz w:val="20"/>
        </w:rPr>
        <w:t xml:space="preserve">bariery architektoniczne dla osób z </w:t>
      </w:r>
      <w:r w:rsidR="004A082E">
        <w:rPr>
          <w:rFonts w:ascii="Verdana" w:hAnsi="Verdana"/>
          <w:sz w:val="20"/>
        </w:rPr>
        <w:t>trudnościami w poruszaniu się (</w:t>
      </w:r>
      <w:r w:rsidRPr="002B1577">
        <w:rPr>
          <w:rFonts w:ascii="Verdana" w:hAnsi="Verdana"/>
          <w:sz w:val="20"/>
        </w:rPr>
        <w:t>schody, brak wind,</w:t>
      </w:r>
      <w:r>
        <w:rPr>
          <w:rFonts w:ascii="Verdana" w:hAnsi="Verdana"/>
          <w:sz w:val="20"/>
        </w:rPr>
        <w:t xml:space="preserve"> </w:t>
      </w:r>
      <w:r w:rsidRPr="002B1577">
        <w:rPr>
          <w:rFonts w:ascii="Verdana" w:hAnsi="Verdana"/>
          <w:sz w:val="20"/>
        </w:rPr>
        <w:t>brak podjazdów</w:t>
      </w:r>
      <w:r>
        <w:rPr>
          <w:rFonts w:ascii="Verdana" w:hAnsi="Verdana"/>
          <w:sz w:val="20"/>
        </w:rPr>
        <w:t>,</w:t>
      </w:r>
      <w:r w:rsidRPr="002B1577">
        <w:rPr>
          <w:rFonts w:ascii="Verdana" w:hAnsi="Verdana"/>
          <w:sz w:val="20"/>
        </w:rPr>
        <w:t xml:space="preserve"> </w:t>
      </w:r>
      <w:r>
        <w:rPr>
          <w:rFonts w:ascii="Verdana" w:hAnsi="Verdana"/>
          <w:sz w:val="20"/>
        </w:rPr>
        <w:t xml:space="preserve">duże </w:t>
      </w:r>
      <w:r w:rsidRPr="002B1577">
        <w:rPr>
          <w:rFonts w:ascii="Verdana" w:hAnsi="Verdana"/>
          <w:sz w:val="20"/>
        </w:rPr>
        <w:t>odległości pomiędzy wydziałami</w:t>
      </w:r>
      <w:r w:rsidR="004A082E">
        <w:rPr>
          <w:rFonts w:ascii="Verdana" w:hAnsi="Verdana"/>
          <w:sz w:val="20"/>
        </w:rPr>
        <w:t>)</w:t>
      </w:r>
      <w:r>
        <w:rPr>
          <w:rFonts w:ascii="Verdana" w:hAnsi="Verdana"/>
          <w:sz w:val="20"/>
        </w:rPr>
        <w:t xml:space="preserve">;  </w:t>
      </w:r>
    </w:p>
    <w:p w14:paraId="2D82EF05" w14:textId="77777777" w:rsidR="002B1577" w:rsidRDefault="002B1577" w:rsidP="002B1577">
      <w:pPr>
        <w:pStyle w:val="Akapitzlist"/>
        <w:numPr>
          <w:ilvl w:val="0"/>
          <w:numId w:val="5"/>
        </w:numPr>
        <w:ind w:left="284" w:hanging="284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brak </w:t>
      </w:r>
      <w:r w:rsidRPr="002B1577">
        <w:rPr>
          <w:rFonts w:ascii="Verdana" w:hAnsi="Verdana"/>
          <w:sz w:val="20"/>
        </w:rPr>
        <w:t xml:space="preserve">łazienek przystosowanych dla osób </w:t>
      </w:r>
      <w:r>
        <w:rPr>
          <w:rFonts w:ascii="Verdana" w:hAnsi="Verdana"/>
          <w:sz w:val="20"/>
        </w:rPr>
        <w:t>z niepełnosprawnościami;</w:t>
      </w:r>
    </w:p>
    <w:p w14:paraId="6AB8A581" w14:textId="77777777" w:rsidR="00C60283" w:rsidRDefault="002B1577" w:rsidP="00C60283">
      <w:pPr>
        <w:pStyle w:val="Akapitzlist"/>
        <w:numPr>
          <w:ilvl w:val="0"/>
          <w:numId w:val="5"/>
        </w:numPr>
        <w:ind w:left="284" w:hanging="284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b</w:t>
      </w:r>
      <w:r w:rsidRPr="002B1577">
        <w:rPr>
          <w:rFonts w:ascii="Verdana" w:hAnsi="Verdana"/>
          <w:sz w:val="20"/>
        </w:rPr>
        <w:t>rak rozwiązań dotyczących elastycznego czasu pracy (praca zdalna, czy ruchome godziny pracy w wydziałach,</w:t>
      </w:r>
      <w:r>
        <w:rPr>
          <w:rFonts w:ascii="Verdana" w:hAnsi="Verdana"/>
          <w:sz w:val="20"/>
        </w:rPr>
        <w:t xml:space="preserve"> w których nie obsługuje się klientów);</w:t>
      </w:r>
    </w:p>
    <w:p w14:paraId="14C80001" w14:textId="777C9C8F" w:rsidR="002B1577" w:rsidRPr="00C60283" w:rsidRDefault="00E5317F" w:rsidP="00C60283">
      <w:pPr>
        <w:pStyle w:val="Akapitzlist"/>
        <w:numPr>
          <w:ilvl w:val="0"/>
          <w:numId w:val="5"/>
        </w:numPr>
        <w:ind w:left="284" w:hanging="284"/>
        <w:jc w:val="both"/>
        <w:rPr>
          <w:rFonts w:ascii="Verdana" w:hAnsi="Verdana"/>
          <w:sz w:val="20"/>
        </w:rPr>
      </w:pPr>
      <w:r w:rsidRPr="00C60283">
        <w:rPr>
          <w:rFonts w:ascii="Verdana" w:hAnsi="Verdana"/>
          <w:sz w:val="20"/>
        </w:rPr>
        <w:t xml:space="preserve">można odczuć niezadowolenie z faktu, gdy osoba z niepełnosprawnością pracuje </w:t>
      </w:r>
      <w:r w:rsidRPr="00C60283">
        <w:rPr>
          <w:rFonts w:ascii="Verdana" w:hAnsi="Verdana"/>
          <w:sz w:val="20"/>
        </w:rPr>
        <w:br/>
        <w:t xml:space="preserve">w pomniejszonym czasie pracy (7 godzin dziennie) i ma więcej urlopu wypoczynkowego (+10 dni). Szczególnie jako pokrzywdzeni mogą czuć się pracownicy, którzy są zobowiązani pełnić zastępstwo podczas nieobecności pracownika z niepełnosprawnością, gdyż muszą zastępować go w skali roku dłużej, niż gdyby zastępowali innego pracownika. </w:t>
      </w:r>
      <w:r w:rsidR="00C60283">
        <w:rPr>
          <w:rFonts w:ascii="Verdana" w:hAnsi="Verdana"/>
          <w:sz w:val="20"/>
        </w:rPr>
        <w:t>Ponadto m</w:t>
      </w:r>
      <w:r w:rsidRPr="00C60283">
        <w:rPr>
          <w:rFonts w:ascii="Verdana" w:hAnsi="Verdana"/>
          <w:sz w:val="20"/>
        </w:rPr>
        <w:t>atematycznie rzecz ujmując (i w pewnym uproszczeniu), pracownik z niepełnosprawnością, który pracuje w ciągu dnia sied</w:t>
      </w:r>
      <w:r w:rsidR="00C60283">
        <w:rPr>
          <w:rFonts w:ascii="Verdana" w:hAnsi="Verdana"/>
          <w:sz w:val="20"/>
        </w:rPr>
        <w:t>em, a nie osiem godzin, powinien</w:t>
      </w:r>
      <w:r w:rsidRPr="00C60283">
        <w:rPr>
          <w:rFonts w:ascii="Verdana" w:hAnsi="Verdana"/>
          <w:sz w:val="20"/>
        </w:rPr>
        <w:t xml:space="preserve"> mieć o 12,5% mniej zadań do wykonania niż osoba pełnosprawna. </w:t>
      </w:r>
      <w:r w:rsidR="00C60283">
        <w:rPr>
          <w:rFonts w:ascii="Verdana" w:hAnsi="Verdana"/>
          <w:sz w:val="20"/>
        </w:rPr>
        <w:br/>
      </w:r>
      <w:r w:rsidRPr="00C60283">
        <w:rPr>
          <w:rFonts w:ascii="Verdana" w:hAnsi="Verdana"/>
          <w:sz w:val="20"/>
        </w:rPr>
        <w:t xml:space="preserve">W innym przypadku, jeśli pracownik z niepełnosprawnością ma przydzielane tyle samo obowiązków, co inni pracownicy, to wówczas ten pracownik ma codziennie o godzinę mniej czasu na wykonanie tych obowiązków. Przy zadaniowym charakterze pracy, </w:t>
      </w:r>
      <w:r w:rsidR="00C60283">
        <w:rPr>
          <w:rFonts w:ascii="Verdana" w:hAnsi="Verdana"/>
          <w:sz w:val="20"/>
        </w:rPr>
        <w:br/>
      </w:r>
      <w:r w:rsidRPr="00C60283">
        <w:rPr>
          <w:rFonts w:ascii="Verdana" w:hAnsi="Verdana"/>
          <w:sz w:val="20"/>
        </w:rPr>
        <w:t>w okresie zwiększonej ilości zadań, pełniąc jeszcze zastępstwo za innego pracownika, rodzi to piętrzące się trudności dla pracownika z niepełnosprawnością, w jaki sposób ma on podołać wszystkim tym obowiązkom w ciągu siedmiu godzin pracy. O odebraniu przysługującego (a nawet zaległego) urlopu nie wspominając. Prowadzi to w końcu do stawiania sobie pytań, czy w ogóle warto składać pracodawcy dokumenty potw</w:t>
      </w:r>
      <w:r w:rsidR="00C60283">
        <w:rPr>
          <w:rFonts w:ascii="Verdana" w:hAnsi="Verdana"/>
          <w:sz w:val="20"/>
        </w:rPr>
        <w:t>ierdzające niepełnosprawność, gdyż</w:t>
      </w:r>
      <w:r w:rsidRPr="00C60283">
        <w:rPr>
          <w:rFonts w:ascii="Verdana" w:hAnsi="Verdana"/>
          <w:sz w:val="20"/>
        </w:rPr>
        <w:t xml:space="preserve"> </w:t>
      </w:r>
      <w:r w:rsidR="00C60283" w:rsidRPr="00C60283">
        <w:rPr>
          <w:rFonts w:ascii="Verdana" w:hAnsi="Verdana"/>
          <w:sz w:val="20"/>
        </w:rPr>
        <w:t>nie wiadomo</w:t>
      </w:r>
      <w:r w:rsidR="00C60283">
        <w:rPr>
          <w:rFonts w:ascii="Verdana" w:hAnsi="Verdana"/>
          <w:sz w:val="20"/>
        </w:rPr>
        <w:t>,</w:t>
      </w:r>
      <w:r w:rsidRPr="00C60283">
        <w:rPr>
          <w:rFonts w:ascii="Verdana" w:hAnsi="Verdana"/>
          <w:sz w:val="20"/>
        </w:rPr>
        <w:t xml:space="preserve"> czy liczba problemów z tego wynikająca nie przewyższa ułatwień. Pracownicy z niepełnosprawnością związaną </w:t>
      </w:r>
      <w:r w:rsidR="00C60283">
        <w:rPr>
          <w:rFonts w:ascii="Verdana" w:hAnsi="Verdana"/>
          <w:sz w:val="20"/>
        </w:rPr>
        <w:br/>
      </w:r>
      <w:r w:rsidRPr="00C60283">
        <w:rPr>
          <w:rFonts w:ascii="Verdana" w:hAnsi="Verdana"/>
          <w:sz w:val="20"/>
        </w:rPr>
        <w:t xml:space="preserve">z dysfunkcją narządów ruchu mogą mieć problem z realizacją swoich obowiązków, jeśli organizacja pracy </w:t>
      </w:r>
      <w:r w:rsidR="004A082E">
        <w:rPr>
          <w:rFonts w:ascii="Verdana" w:hAnsi="Verdana"/>
          <w:sz w:val="20"/>
        </w:rPr>
        <w:t>urzędu/wydziału wymaga stałego „</w:t>
      </w:r>
      <w:r w:rsidRPr="00C60283">
        <w:rPr>
          <w:rFonts w:ascii="Verdana" w:hAnsi="Verdana"/>
          <w:sz w:val="20"/>
        </w:rPr>
        <w:t>chodzenia za podpisami"</w:t>
      </w:r>
      <w:r w:rsidR="004A082E">
        <w:rPr>
          <w:rFonts w:ascii="Verdana" w:hAnsi="Verdana"/>
          <w:sz w:val="20"/>
        </w:rPr>
        <w:t>, a są to takie podpisy, które „</w:t>
      </w:r>
      <w:r w:rsidRPr="00C60283">
        <w:rPr>
          <w:rFonts w:ascii="Verdana" w:hAnsi="Verdana"/>
          <w:sz w:val="20"/>
        </w:rPr>
        <w:t xml:space="preserve">załatwia" się bezpośrednio u innych pracowników z innych </w:t>
      </w:r>
      <w:r w:rsidRPr="00C60283">
        <w:rPr>
          <w:rFonts w:ascii="Verdana" w:hAnsi="Verdana"/>
          <w:sz w:val="20"/>
        </w:rPr>
        <w:lastRenderedPageBreak/>
        <w:t>wydziałów/jednostek, a nie prz</w:t>
      </w:r>
      <w:r w:rsidR="004A082E">
        <w:rPr>
          <w:rFonts w:ascii="Verdana" w:hAnsi="Verdana"/>
          <w:sz w:val="20"/>
        </w:rPr>
        <w:t xml:space="preserve">ez kancelarię. Taka </w:t>
      </w:r>
      <w:r w:rsidRPr="00C60283">
        <w:rPr>
          <w:rFonts w:ascii="Verdana" w:hAnsi="Verdana"/>
          <w:sz w:val="20"/>
        </w:rPr>
        <w:t xml:space="preserve">praktyka (nie wynikająca wcale </w:t>
      </w:r>
      <w:r w:rsidR="004A082E">
        <w:rPr>
          <w:rFonts w:ascii="Verdana" w:hAnsi="Verdana"/>
          <w:sz w:val="20"/>
        </w:rPr>
        <w:br/>
      </w:r>
      <w:r w:rsidRPr="00C60283">
        <w:rPr>
          <w:rFonts w:ascii="Verdana" w:hAnsi="Verdana"/>
          <w:sz w:val="20"/>
        </w:rPr>
        <w:t>z żadnych zapisów regulaminowych</w:t>
      </w:r>
      <w:r w:rsidR="00C60283">
        <w:rPr>
          <w:rFonts w:ascii="Verdana" w:hAnsi="Verdana"/>
          <w:sz w:val="20"/>
        </w:rPr>
        <w:t>,</w:t>
      </w:r>
      <w:r w:rsidRPr="00C60283">
        <w:rPr>
          <w:rFonts w:ascii="Verdana" w:hAnsi="Verdana"/>
          <w:sz w:val="20"/>
        </w:rPr>
        <w:t xml:space="preserve"> ani z zakresu obowiązków pracownika) stanowi utrudnienie dla pracownika z niepełnosprawnością. Dysfunkcja narządów ruchu nie zawsze polega na jeżdżeniu na wózku lub chodzeniu o kulach. Dodatkowe obciążenie związane z poruszaniem się, może jednak wywoływać ból, które</w:t>
      </w:r>
      <w:r w:rsidR="004A082E">
        <w:rPr>
          <w:rFonts w:ascii="Verdana" w:hAnsi="Verdana"/>
          <w:sz w:val="20"/>
        </w:rPr>
        <w:t>go na zewnątrz może nie widać. „Chodzenie za podpisami”</w:t>
      </w:r>
      <w:r w:rsidRPr="00C60283">
        <w:rPr>
          <w:rFonts w:ascii="Verdana" w:hAnsi="Verdana"/>
          <w:sz w:val="20"/>
        </w:rPr>
        <w:t xml:space="preserve"> może zatem, mniej lub bardziej, utrudniać wykonywanie zadań przez pracownika z taką dysfunkcją, czego przy </w:t>
      </w:r>
      <w:r w:rsidRPr="00440C12">
        <w:rPr>
          <w:rFonts w:ascii="Verdana" w:hAnsi="Verdana"/>
          <w:sz w:val="20"/>
        </w:rPr>
        <w:t xml:space="preserve">innej organizacji pracy można uniknąć. </w:t>
      </w:r>
    </w:p>
    <w:p w14:paraId="4D94EE10" w14:textId="1BC28BBC" w:rsidR="00181102" w:rsidRDefault="00181102" w:rsidP="00E32112">
      <w:r>
        <w:rPr>
          <w:noProof/>
          <w:lang w:eastAsia="pl-PL"/>
        </w:rPr>
        <w:drawing>
          <wp:inline distT="0" distB="0" distL="0" distR="0" wp14:anchorId="2753DEA3" wp14:editId="3BAB2514">
            <wp:extent cx="5760720" cy="2580005"/>
            <wp:effectExtent l="0" t="0" r="11430" b="10795"/>
            <wp:docPr id="12" name="Wykres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AD5C294" w14:textId="33369820" w:rsidR="00440C12" w:rsidRPr="00181102" w:rsidRDefault="00440C12" w:rsidP="00440C12">
      <w:pPr>
        <w:jc w:val="both"/>
      </w:pPr>
      <w:r>
        <w:rPr>
          <w:rFonts w:ascii="Verdana" w:hAnsi="Verdana"/>
          <w:sz w:val="20"/>
        </w:rPr>
        <w:t xml:space="preserve">Na </w:t>
      </w:r>
      <w:r w:rsidRPr="00440C12">
        <w:rPr>
          <w:rFonts w:ascii="Verdana" w:hAnsi="Verdana"/>
          <w:sz w:val="20"/>
        </w:rPr>
        <w:t>pytanie:</w:t>
      </w:r>
      <w:r w:rsidRPr="00440C12">
        <w:rPr>
          <w:sz w:val="20"/>
        </w:rPr>
        <w:t xml:space="preserve"> </w:t>
      </w:r>
      <w:r w:rsidR="00E32112" w:rsidRPr="00181102">
        <w:rPr>
          <w:rFonts w:ascii="Verdana" w:hAnsi="Verdana"/>
          <w:i/>
          <w:sz w:val="20"/>
          <w:szCs w:val="20"/>
        </w:rPr>
        <w:t>Czy kobiety i mężczyźni będący pracownikami Urzędu Miasta Rzeszowa są równo traktowani w jednostce w pro</w:t>
      </w:r>
      <w:r w:rsidR="002C19D2">
        <w:rPr>
          <w:rFonts w:ascii="Verdana" w:hAnsi="Verdana"/>
          <w:i/>
          <w:sz w:val="20"/>
          <w:szCs w:val="20"/>
        </w:rPr>
        <w:t>cesie rozwoju kariery zawodowej</w:t>
      </w:r>
      <w:r w:rsidR="00E32112" w:rsidRPr="00181102">
        <w:rPr>
          <w:rFonts w:ascii="Verdana" w:hAnsi="Verdana"/>
          <w:i/>
          <w:sz w:val="20"/>
          <w:szCs w:val="20"/>
        </w:rPr>
        <w:t>?</w:t>
      </w:r>
      <w:r w:rsidR="00181102">
        <w:t xml:space="preserve"> </w:t>
      </w:r>
      <w:r w:rsidRPr="00440C12">
        <w:rPr>
          <w:rFonts w:ascii="Verdana" w:hAnsi="Verdana"/>
          <w:sz w:val="20"/>
          <w:szCs w:val="20"/>
        </w:rPr>
        <w:t>Respondenci udzielili następujących odpowiedzi: raczej tak – 41%</w:t>
      </w:r>
      <w:r>
        <w:rPr>
          <w:rFonts w:ascii="Verdana" w:hAnsi="Verdana"/>
          <w:sz w:val="20"/>
          <w:szCs w:val="20"/>
        </w:rPr>
        <w:t xml:space="preserve">, trudno powiedzieć </w:t>
      </w:r>
      <w:r w:rsidRPr="00440C12">
        <w:rPr>
          <w:rFonts w:ascii="Verdana" w:hAnsi="Verdana"/>
          <w:sz w:val="20"/>
          <w:szCs w:val="20"/>
        </w:rPr>
        <w:t xml:space="preserve">– 21%, zdecydowanie tak  – 20%, raczej nie – 12% oraz zdecydowanie nie – 6%.  </w:t>
      </w:r>
    </w:p>
    <w:p w14:paraId="6C227453" w14:textId="604E14F8" w:rsidR="00440C12" w:rsidRPr="00440C12" w:rsidRDefault="00440C12" w:rsidP="00440C12">
      <w:pPr>
        <w:jc w:val="both"/>
        <w:rPr>
          <w:rFonts w:ascii="Verdana" w:hAnsi="Verdana"/>
          <w:sz w:val="20"/>
          <w:szCs w:val="20"/>
        </w:rPr>
      </w:pPr>
      <w:r w:rsidRPr="00440C12">
        <w:rPr>
          <w:rFonts w:ascii="Verdana" w:hAnsi="Verdana"/>
          <w:sz w:val="20"/>
          <w:szCs w:val="20"/>
        </w:rPr>
        <w:t xml:space="preserve">    </w:t>
      </w:r>
      <w:r>
        <w:rPr>
          <w:noProof/>
          <w:lang w:eastAsia="pl-PL"/>
        </w:rPr>
        <w:drawing>
          <wp:inline distT="0" distB="0" distL="0" distR="0" wp14:anchorId="2E875B7E" wp14:editId="431C0729">
            <wp:extent cx="5760720" cy="2980055"/>
            <wp:effectExtent l="0" t="0" r="11430" b="10795"/>
            <wp:docPr id="13" name="Wykres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0F491048" w14:textId="77BC96B2" w:rsidR="00637E9D" w:rsidRPr="00181102" w:rsidRDefault="00181102" w:rsidP="00440C12">
      <w:pPr>
        <w:jc w:val="both"/>
        <w:rPr>
          <w:rFonts w:ascii="Verdana" w:hAnsi="Verdana"/>
          <w:sz w:val="20"/>
          <w:szCs w:val="20"/>
        </w:rPr>
      </w:pPr>
      <w:r w:rsidRPr="00440C12">
        <w:rPr>
          <w:rFonts w:ascii="Verdana" w:hAnsi="Verdana"/>
          <w:sz w:val="20"/>
          <w:szCs w:val="20"/>
        </w:rPr>
        <w:t xml:space="preserve">Na pytanie:  </w:t>
      </w:r>
      <w:r w:rsidRPr="00181102">
        <w:rPr>
          <w:rFonts w:ascii="Verdana" w:hAnsi="Verdana"/>
          <w:i/>
          <w:sz w:val="20"/>
          <w:szCs w:val="20"/>
        </w:rPr>
        <w:t xml:space="preserve">Czy pracownicy Urzędu Miasta Rzeszowa mają taki sam dostęp do szkoleń oraz innych form podnoszenia </w:t>
      </w:r>
      <w:r w:rsidR="002C19D2">
        <w:rPr>
          <w:rFonts w:ascii="Verdana" w:hAnsi="Verdana"/>
          <w:i/>
          <w:sz w:val="20"/>
          <w:szCs w:val="20"/>
        </w:rPr>
        <w:t>kompetencji bez względu na płeć</w:t>
      </w:r>
      <w:r w:rsidRPr="00181102">
        <w:rPr>
          <w:rFonts w:ascii="Verdana" w:hAnsi="Verdana"/>
          <w:i/>
          <w:sz w:val="20"/>
          <w:szCs w:val="20"/>
        </w:rPr>
        <w:t>?</w:t>
      </w:r>
      <w:r>
        <w:rPr>
          <w:rFonts w:ascii="Verdana" w:hAnsi="Verdana"/>
          <w:sz w:val="20"/>
          <w:szCs w:val="20"/>
        </w:rPr>
        <w:t xml:space="preserve"> „</w:t>
      </w:r>
      <w:r>
        <w:rPr>
          <w:rFonts w:ascii="Verdana" w:hAnsi="Verdana"/>
          <w:sz w:val="20"/>
        </w:rPr>
        <w:t>t</w:t>
      </w:r>
      <w:r w:rsidR="00440C12" w:rsidRPr="00440C12">
        <w:rPr>
          <w:rFonts w:ascii="Verdana" w:hAnsi="Verdana"/>
          <w:sz w:val="20"/>
        </w:rPr>
        <w:t>ak</w:t>
      </w:r>
      <w:r>
        <w:rPr>
          <w:rFonts w:ascii="Verdana" w:hAnsi="Verdana"/>
          <w:sz w:val="20"/>
        </w:rPr>
        <w:t>”</w:t>
      </w:r>
      <w:r w:rsidR="00440C12" w:rsidRPr="00440C12">
        <w:rPr>
          <w:rFonts w:ascii="Verdana" w:hAnsi="Verdana"/>
          <w:sz w:val="20"/>
        </w:rPr>
        <w:t>, odpowiedziało 83% respondentów. Przeciwne stanowisko zaprezentowało 3%, a 14% nie miało zdania.</w:t>
      </w:r>
    </w:p>
    <w:p w14:paraId="3526C290" w14:textId="71FF56B1" w:rsidR="00433578" w:rsidRDefault="00D04252" w:rsidP="00433578">
      <w:pPr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lastRenderedPageBreak/>
        <w:t>3</w:t>
      </w:r>
      <w:r w:rsidRPr="00D04252">
        <w:rPr>
          <w:rFonts w:ascii="Verdana" w:hAnsi="Verdana"/>
          <w:sz w:val="20"/>
        </w:rPr>
        <w:t xml:space="preserve">% </w:t>
      </w:r>
      <w:r w:rsidR="002C19D2">
        <w:rPr>
          <w:rFonts w:ascii="Verdana" w:hAnsi="Verdana"/>
          <w:sz w:val="20"/>
        </w:rPr>
        <w:t xml:space="preserve">respondentów </w:t>
      </w:r>
      <w:r w:rsidR="002C19D2" w:rsidRPr="002C19D2">
        <w:rPr>
          <w:rFonts w:ascii="Verdana" w:hAnsi="Verdana"/>
          <w:sz w:val="20"/>
        </w:rPr>
        <w:t>uzasadniło przyczyny udzielenia przeczącej odpowiedzi n</w:t>
      </w:r>
      <w:r w:rsidR="002C19D2">
        <w:rPr>
          <w:rFonts w:ascii="Verdana" w:hAnsi="Verdana"/>
          <w:sz w:val="20"/>
        </w:rPr>
        <w:t>a zadane pytanie</w:t>
      </w:r>
      <w:r w:rsidR="00637E9D">
        <w:rPr>
          <w:rFonts w:ascii="Verdana" w:hAnsi="Verdana"/>
          <w:sz w:val="20"/>
        </w:rPr>
        <w:t xml:space="preserve"> wskazując na brak</w:t>
      </w:r>
      <w:r w:rsidR="00637E9D" w:rsidRPr="00637E9D">
        <w:rPr>
          <w:rFonts w:ascii="Verdana" w:hAnsi="Verdana"/>
          <w:sz w:val="20"/>
        </w:rPr>
        <w:t xml:space="preserve"> </w:t>
      </w:r>
      <w:r w:rsidR="00637E9D">
        <w:rPr>
          <w:rFonts w:ascii="Verdana" w:hAnsi="Verdana"/>
          <w:sz w:val="20"/>
        </w:rPr>
        <w:t xml:space="preserve">funkcjonującego w jednostce </w:t>
      </w:r>
      <w:r w:rsidR="00637E9D" w:rsidRPr="00637E9D">
        <w:rPr>
          <w:rFonts w:ascii="Verdana" w:hAnsi="Verdana"/>
          <w:sz w:val="20"/>
        </w:rPr>
        <w:t>systemu podnoszenia kompetencji</w:t>
      </w:r>
      <w:r w:rsidR="00637E9D">
        <w:rPr>
          <w:rFonts w:ascii="Verdana" w:hAnsi="Verdana"/>
          <w:sz w:val="20"/>
        </w:rPr>
        <w:t>.</w:t>
      </w:r>
    </w:p>
    <w:p w14:paraId="6C6974C5" w14:textId="77777777" w:rsidR="00181102" w:rsidRDefault="00181102" w:rsidP="00433578">
      <w:pPr>
        <w:jc w:val="both"/>
        <w:rPr>
          <w:rFonts w:ascii="Verdana" w:hAnsi="Verdana"/>
          <w:sz w:val="20"/>
        </w:rPr>
      </w:pPr>
    </w:p>
    <w:p w14:paraId="275AAB52" w14:textId="21D7EB82" w:rsidR="00433578" w:rsidRDefault="00181102" w:rsidP="00433578">
      <w:pPr>
        <w:jc w:val="both"/>
        <w:rPr>
          <w:rFonts w:ascii="Verdana" w:hAnsi="Verdana"/>
          <w:sz w:val="20"/>
        </w:rPr>
      </w:pPr>
      <w:r>
        <w:rPr>
          <w:noProof/>
          <w:lang w:eastAsia="pl-PL"/>
        </w:rPr>
        <w:drawing>
          <wp:inline distT="0" distB="0" distL="0" distR="0" wp14:anchorId="73728C47" wp14:editId="58B3D888">
            <wp:extent cx="5760720" cy="3091180"/>
            <wp:effectExtent l="0" t="0" r="11430" b="13970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6DC7B304" w14:textId="05161214" w:rsidR="005E12A6" w:rsidRDefault="00433578" w:rsidP="00181102">
      <w:pPr>
        <w:jc w:val="both"/>
      </w:pPr>
      <w:r w:rsidRPr="00433578">
        <w:rPr>
          <w:rFonts w:ascii="Verdana" w:hAnsi="Verdana"/>
          <w:sz w:val="20"/>
        </w:rPr>
        <w:t>Na pytanie:</w:t>
      </w:r>
      <w:r w:rsidRPr="00433578">
        <w:rPr>
          <w:sz w:val="20"/>
        </w:rPr>
        <w:t xml:space="preserve"> </w:t>
      </w:r>
      <w:r w:rsidR="005E12A6" w:rsidRPr="00181102">
        <w:rPr>
          <w:rFonts w:ascii="Verdana" w:hAnsi="Verdana"/>
          <w:i/>
          <w:iCs/>
          <w:sz w:val="20"/>
          <w:szCs w:val="20"/>
        </w:rPr>
        <w:t>Czy w okresie ostatnich 12 miesięcy pracy w Urzędzie Miasta Rzeszowa doświadczył/a Pan/i nieodpowiednich zachowań ze strony innych pracowników, które można p</w:t>
      </w:r>
      <w:r w:rsidR="002C19D2">
        <w:rPr>
          <w:rFonts w:ascii="Verdana" w:hAnsi="Verdana"/>
          <w:i/>
          <w:iCs/>
          <w:sz w:val="20"/>
          <w:szCs w:val="20"/>
        </w:rPr>
        <w:t>owiązać z tematem równości płci</w:t>
      </w:r>
      <w:r w:rsidR="005E12A6" w:rsidRPr="00181102">
        <w:rPr>
          <w:rFonts w:ascii="Verdana" w:hAnsi="Verdana"/>
          <w:i/>
          <w:iCs/>
          <w:sz w:val="20"/>
          <w:szCs w:val="20"/>
        </w:rPr>
        <w:t>?</w:t>
      </w:r>
      <w:r w:rsidR="00181102">
        <w:t xml:space="preserve"> </w:t>
      </w:r>
      <w:r w:rsidR="00181102" w:rsidRPr="00181102">
        <w:rPr>
          <w:rFonts w:ascii="Verdana" w:hAnsi="Verdana"/>
          <w:sz w:val="20"/>
          <w:szCs w:val="20"/>
        </w:rPr>
        <w:t>„t</w:t>
      </w:r>
      <w:r w:rsidRPr="00181102">
        <w:rPr>
          <w:rFonts w:ascii="Verdana" w:hAnsi="Verdana"/>
          <w:sz w:val="20"/>
          <w:szCs w:val="20"/>
        </w:rPr>
        <w:t>ak</w:t>
      </w:r>
      <w:r w:rsidR="00181102" w:rsidRPr="00181102">
        <w:rPr>
          <w:rFonts w:ascii="Verdana" w:hAnsi="Verdana"/>
          <w:sz w:val="20"/>
          <w:szCs w:val="20"/>
        </w:rPr>
        <w:t>”</w:t>
      </w:r>
      <w:r w:rsidRPr="00181102">
        <w:rPr>
          <w:rFonts w:ascii="Verdana" w:hAnsi="Verdana"/>
          <w:sz w:val="20"/>
          <w:szCs w:val="20"/>
        </w:rPr>
        <w:t xml:space="preserve">, odpowiedziało 7% respondentów. Przeciwne stanowisko zaprezentowało 93%. </w:t>
      </w:r>
    </w:p>
    <w:p w14:paraId="1D4CD1FE" w14:textId="1719470F" w:rsidR="005E12A6" w:rsidRDefault="00433578" w:rsidP="00433578">
      <w:pPr>
        <w:jc w:val="both"/>
        <w:rPr>
          <w:rFonts w:ascii="Verdana" w:hAnsi="Verdana"/>
          <w:sz w:val="20"/>
        </w:rPr>
      </w:pPr>
      <w:r w:rsidRPr="00433578">
        <w:rPr>
          <w:rFonts w:ascii="Verdana" w:hAnsi="Verdana"/>
          <w:sz w:val="20"/>
        </w:rPr>
        <w:t xml:space="preserve">Respondenci wymienili następujące przyczyny nieodpowiednich zachowań ze strony innych pracowników: </w:t>
      </w:r>
    </w:p>
    <w:p w14:paraId="0457F5B1" w14:textId="77777777" w:rsidR="00433578" w:rsidRDefault="00433578" w:rsidP="00433578">
      <w:pPr>
        <w:pStyle w:val="Akapitzlist"/>
        <w:numPr>
          <w:ilvl w:val="0"/>
          <w:numId w:val="7"/>
        </w:numPr>
        <w:ind w:left="284" w:hanging="284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niestosowne żarty i</w:t>
      </w:r>
      <w:r w:rsidRPr="00433578">
        <w:rPr>
          <w:rFonts w:ascii="Verdana" w:hAnsi="Verdana"/>
          <w:sz w:val="20"/>
        </w:rPr>
        <w:t xml:space="preserve"> uwagi dotyczące wyglądu</w:t>
      </w:r>
      <w:r>
        <w:rPr>
          <w:rFonts w:ascii="Verdana" w:hAnsi="Verdana"/>
          <w:sz w:val="20"/>
        </w:rPr>
        <w:t>;</w:t>
      </w:r>
    </w:p>
    <w:p w14:paraId="46E993BB" w14:textId="77777777" w:rsidR="00433578" w:rsidRDefault="00433578" w:rsidP="00433578">
      <w:pPr>
        <w:pStyle w:val="Akapitzlist"/>
        <w:numPr>
          <w:ilvl w:val="0"/>
          <w:numId w:val="7"/>
        </w:numPr>
        <w:ind w:left="284" w:hanging="284"/>
        <w:jc w:val="both"/>
        <w:rPr>
          <w:rFonts w:ascii="Verdana" w:hAnsi="Verdana"/>
          <w:sz w:val="20"/>
        </w:rPr>
      </w:pPr>
      <w:r w:rsidRPr="00433578">
        <w:rPr>
          <w:rFonts w:ascii="Verdana" w:hAnsi="Verdana"/>
          <w:sz w:val="20"/>
        </w:rPr>
        <w:t>niewłaściwy podział pracy na stanowiskach</w:t>
      </w:r>
      <w:r>
        <w:rPr>
          <w:rFonts w:ascii="Verdana" w:hAnsi="Verdana"/>
          <w:sz w:val="20"/>
        </w:rPr>
        <w:t>;</w:t>
      </w:r>
    </w:p>
    <w:p w14:paraId="578680E6" w14:textId="77777777" w:rsidR="00433578" w:rsidRDefault="00433578" w:rsidP="00433578">
      <w:pPr>
        <w:pStyle w:val="Akapitzlist"/>
        <w:numPr>
          <w:ilvl w:val="0"/>
          <w:numId w:val="7"/>
        </w:numPr>
        <w:ind w:left="284" w:hanging="284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k</w:t>
      </w:r>
      <w:r w:rsidRPr="00433578">
        <w:rPr>
          <w:rFonts w:ascii="Verdana" w:hAnsi="Verdana"/>
          <w:sz w:val="20"/>
        </w:rPr>
        <w:t>omentarze na temat karmienia piersią i wcześniejszego wychodzenia z pracy</w:t>
      </w:r>
      <w:r>
        <w:rPr>
          <w:rFonts w:ascii="Verdana" w:hAnsi="Verdana"/>
          <w:sz w:val="20"/>
        </w:rPr>
        <w:t>;</w:t>
      </w:r>
    </w:p>
    <w:p w14:paraId="1604A589" w14:textId="77777777" w:rsidR="00433578" w:rsidRDefault="00433578" w:rsidP="00433578">
      <w:pPr>
        <w:pStyle w:val="Akapitzlist"/>
        <w:numPr>
          <w:ilvl w:val="0"/>
          <w:numId w:val="7"/>
        </w:numPr>
        <w:ind w:left="284" w:hanging="284"/>
        <w:jc w:val="both"/>
        <w:rPr>
          <w:rFonts w:ascii="Verdana" w:hAnsi="Verdana"/>
          <w:sz w:val="20"/>
        </w:rPr>
      </w:pPr>
      <w:proofErr w:type="spellStart"/>
      <w:r w:rsidRPr="00433578">
        <w:rPr>
          <w:rFonts w:ascii="Verdana" w:hAnsi="Verdana"/>
          <w:sz w:val="20"/>
        </w:rPr>
        <w:t>seksistowskie</w:t>
      </w:r>
      <w:proofErr w:type="spellEnd"/>
      <w:r w:rsidRPr="00433578">
        <w:rPr>
          <w:rFonts w:ascii="Verdana" w:hAnsi="Verdana"/>
          <w:sz w:val="20"/>
        </w:rPr>
        <w:t xml:space="preserve"> żarty, traktowanie kobiet jako gorszych i głupszych poprzez sugerowanie, że nie poradzą sobie same z jakimś zadaniem</w:t>
      </w:r>
      <w:r>
        <w:rPr>
          <w:rFonts w:ascii="Verdana" w:hAnsi="Verdana"/>
          <w:sz w:val="20"/>
        </w:rPr>
        <w:t>;</w:t>
      </w:r>
    </w:p>
    <w:p w14:paraId="5A59C735" w14:textId="3D2555F2" w:rsidR="00433578" w:rsidRDefault="00433578" w:rsidP="00433578">
      <w:pPr>
        <w:pStyle w:val="Akapitzlist"/>
        <w:numPr>
          <w:ilvl w:val="0"/>
          <w:numId w:val="7"/>
        </w:numPr>
        <w:ind w:left="284" w:hanging="284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p</w:t>
      </w:r>
      <w:r w:rsidRPr="00433578">
        <w:rPr>
          <w:rFonts w:ascii="Verdana" w:hAnsi="Verdana"/>
          <w:sz w:val="20"/>
        </w:rPr>
        <w:t>obłażanie pracownikom płci męskie</w:t>
      </w:r>
      <w:r w:rsidR="00821356">
        <w:rPr>
          <w:rFonts w:ascii="Verdana" w:hAnsi="Verdana"/>
          <w:sz w:val="20"/>
        </w:rPr>
        <w:t>j</w:t>
      </w:r>
      <w:r>
        <w:rPr>
          <w:rFonts w:ascii="Verdana" w:hAnsi="Verdana"/>
          <w:sz w:val="20"/>
        </w:rPr>
        <w:t>;</w:t>
      </w:r>
    </w:p>
    <w:p w14:paraId="483F492C" w14:textId="6C55D39F" w:rsidR="00433578" w:rsidRDefault="00433578" w:rsidP="00433578">
      <w:pPr>
        <w:pStyle w:val="Akapitzlist"/>
        <w:numPr>
          <w:ilvl w:val="0"/>
          <w:numId w:val="7"/>
        </w:numPr>
        <w:ind w:left="284" w:hanging="284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żeńskie kierownictwo wydziału ignoruje zasygnalizowane przez mężczyzn</w:t>
      </w:r>
      <w:r w:rsidR="00324A0D">
        <w:rPr>
          <w:rFonts w:ascii="Verdana" w:hAnsi="Verdana"/>
          <w:sz w:val="20"/>
        </w:rPr>
        <w:t xml:space="preserve"> problemy organizacyjne. </w:t>
      </w:r>
    </w:p>
    <w:p w14:paraId="2142BDB1" w14:textId="04BE52CA" w:rsidR="00181102" w:rsidRDefault="00181102" w:rsidP="00324A0D">
      <w:pPr>
        <w:jc w:val="both"/>
        <w:rPr>
          <w:rFonts w:ascii="Verdana" w:hAnsi="Verdana"/>
          <w:sz w:val="20"/>
        </w:rPr>
      </w:pPr>
      <w:r>
        <w:rPr>
          <w:noProof/>
          <w:lang w:eastAsia="pl-PL"/>
        </w:rPr>
        <w:lastRenderedPageBreak/>
        <w:drawing>
          <wp:inline distT="0" distB="0" distL="0" distR="0" wp14:anchorId="147ACF68" wp14:editId="6D60100C">
            <wp:extent cx="5760720" cy="2920365"/>
            <wp:effectExtent l="0" t="0" r="11430" b="13335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188B3D23" w14:textId="5C5F0712" w:rsidR="00324A0D" w:rsidRPr="00181102" w:rsidRDefault="00324A0D" w:rsidP="00324A0D">
      <w:pPr>
        <w:jc w:val="both"/>
        <w:rPr>
          <w:i/>
        </w:rPr>
      </w:pPr>
      <w:r w:rsidRPr="00324A0D">
        <w:rPr>
          <w:rFonts w:ascii="Verdana" w:hAnsi="Verdana"/>
          <w:sz w:val="20"/>
        </w:rPr>
        <w:t>Na pytanie:</w:t>
      </w:r>
      <w:r w:rsidRPr="00324A0D">
        <w:t xml:space="preserve"> </w:t>
      </w:r>
      <w:r w:rsidRPr="00181102">
        <w:rPr>
          <w:rFonts w:ascii="Verdana" w:hAnsi="Verdana"/>
          <w:i/>
          <w:sz w:val="20"/>
          <w:szCs w:val="20"/>
        </w:rPr>
        <w:t>Jakie działania Pani/a zdaniem Urząd Miasta Rzeszowa powinien podejmować w zakresie zapobiegania dyskryminacji i wsparcia dla osób dyskryminowanych?</w:t>
      </w:r>
      <w:r w:rsidR="00181102">
        <w:rPr>
          <w:i/>
        </w:rPr>
        <w:t xml:space="preserve"> </w:t>
      </w:r>
      <w:r w:rsidRPr="00324A0D">
        <w:rPr>
          <w:rFonts w:ascii="Verdana" w:hAnsi="Verdana"/>
          <w:sz w:val="20"/>
        </w:rPr>
        <w:t xml:space="preserve">Respondenci proponowali następujące działania: </w:t>
      </w:r>
      <w:r w:rsidR="006C469C" w:rsidRPr="006C469C">
        <w:rPr>
          <w:rFonts w:ascii="Verdana" w:hAnsi="Verdana"/>
          <w:sz w:val="20"/>
          <w:szCs w:val="20"/>
        </w:rPr>
        <w:t>w</w:t>
      </w:r>
      <w:r w:rsidRPr="006C469C">
        <w:rPr>
          <w:rFonts w:ascii="Verdana" w:hAnsi="Verdana"/>
          <w:sz w:val="20"/>
          <w:szCs w:val="20"/>
        </w:rPr>
        <w:t>skazanie ścieżki zgłaszania przejawów dyskryminacji – 36%, działania promocyjne dotyczące równego traktowania – 29%, dobrowolne szkolenia i warsztaty – 20% oraz obowiązkowe szkolenia – 15%.</w:t>
      </w:r>
      <w:r w:rsidRPr="006C469C">
        <w:rPr>
          <w:sz w:val="20"/>
          <w:szCs w:val="20"/>
        </w:rPr>
        <w:t xml:space="preserve"> </w:t>
      </w:r>
    </w:p>
    <w:p w14:paraId="3728BB61" w14:textId="1C91A99E" w:rsidR="00324A0D" w:rsidRDefault="00324A0D" w:rsidP="00324A0D">
      <w:pPr>
        <w:rPr>
          <w:rFonts w:ascii="Verdana" w:hAnsi="Verdana"/>
          <w:sz w:val="20"/>
        </w:rPr>
      </w:pPr>
      <w:r w:rsidRPr="00324A0D">
        <w:rPr>
          <w:rFonts w:ascii="Verdana" w:hAnsi="Verdana"/>
          <w:sz w:val="20"/>
        </w:rPr>
        <w:t xml:space="preserve">Wskazano także propozycje innych działań: </w:t>
      </w:r>
    </w:p>
    <w:p w14:paraId="574BF66F" w14:textId="4546A8EC" w:rsidR="00324A0D" w:rsidRPr="007F731A" w:rsidRDefault="007F731A" w:rsidP="007F731A">
      <w:pPr>
        <w:pStyle w:val="Akapitzlist"/>
        <w:numPr>
          <w:ilvl w:val="0"/>
          <w:numId w:val="8"/>
        </w:numPr>
        <w:ind w:left="426" w:hanging="426"/>
        <w:jc w:val="both"/>
        <w:rPr>
          <w:rFonts w:ascii="Verdana" w:hAnsi="Verdana"/>
          <w:sz w:val="20"/>
          <w:szCs w:val="20"/>
        </w:rPr>
      </w:pPr>
      <w:r w:rsidRPr="007F731A">
        <w:rPr>
          <w:rFonts w:ascii="Verdana" w:eastAsia="Times New Roman" w:hAnsi="Verdana" w:cs="Segoe UI"/>
          <w:color w:val="212121"/>
          <w:sz w:val="20"/>
          <w:szCs w:val="20"/>
          <w:lang w:eastAsia="pl-PL"/>
        </w:rPr>
        <w:t>o</w:t>
      </w:r>
      <w:r w:rsidR="00324A0D" w:rsidRPr="007F731A">
        <w:rPr>
          <w:rFonts w:ascii="Verdana" w:eastAsia="Times New Roman" w:hAnsi="Verdana" w:cs="Segoe UI"/>
          <w:color w:val="212121"/>
          <w:sz w:val="20"/>
          <w:szCs w:val="20"/>
          <w:lang w:eastAsia="pl-PL"/>
        </w:rPr>
        <w:t>drębna toaleta dla kobiet w budynku przy pl. Ofiar Getta na 1 piętrze;</w:t>
      </w:r>
    </w:p>
    <w:p w14:paraId="3BC3E4E3" w14:textId="026F161C" w:rsidR="00324A0D" w:rsidRPr="007F731A" w:rsidRDefault="00324A0D" w:rsidP="007F731A">
      <w:pPr>
        <w:pStyle w:val="Akapitzlist"/>
        <w:numPr>
          <w:ilvl w:val="0"/>
          <w:numId w:val="8"/>
        </w:numPr>
        <w:ind w:left="426" w:hanging="426"/>
        <w:jc w:val="both"/>
        <w:rPr>
          <w:rFonts w:ascii="Verdana" w:hAnsi="Verdana"/>
          <w:sz w:val="20"/>
          <w:szCs w:val="20"/>
        </w:rPr>
      </w:pPr>
      <w:r w:rsidRPr="007F731A">
        <w:rPr>
          <w:rFonts w:ascii="Verdana" w:hAnsi="Verdana"/>
          <w:sz w:val="20"/>
          <w:szCs w:val="20"/>
        </w:rPr>
        <w:t xml:space="preserve">rzetelne podchodzenie do zgłoszeń o </w:t>
      </w:r>
      <w:proofErr w:type="spellStart"/>
      <w:r w:rsidRPr="007F731A">
        <w:rPr>
          <w:rFonts w:ascii="Verdana" w:hAnsi="Verdana"/>
          <w:sz w:val="20"/>
          <w:szCs w:val="20"/>
        </w:rPr>
        <w:t>mobbing</w:t>
      </w:r>
      <w:proofErr w:type="spellEnd"/>
      <w:r w:rsidRPr="007F731A">
        <w:rPr>
          <w:rFonts w:ascii="Verdana" w:hAnsi="Verdana"/>
          <w:sz w:val="20"/>
          <w:szCs w:val="20"/>
        </w:rPr>
        <w:t>, bez krycia osób z tzw. „plecami”;</w:t>
      </w:r>
    </w:p>
    <w:p w14:paraId="6045FF4E" w14:textId="6F44E250" w:rsidR="00EA48B0" w:rsidRPr="007F731A" w:rsidRDefault="00324A0D" w:rsidP="007F731A">
      <w:pPr>
        <w:pStyle w:val="Akapitzlist"/>
        <w:numPr>
          <w:ilvl w:val="0"/>
          <w:numId w:val="8"/>
        </w:numPr>
        <w:ind w:left="426" w:hanging="426"/>
        <w:jc w:val="both"/>
        <w:rPr>
          <w:rFonts w:ascii="Verdana" w:hAnsi="Verdana"/>
          <w:sz w:val="20"/>
          <w:szCs w:val="20"/>
        </w:rPr>
      </w:pPr>
      <w:r w:rsidRPr="007F731A">
        <w:rPr>
          <w:rFonts w:ascii="Verdana" w:hAnsi="Verdana"/>
          <w:sz w:val="20"/>
          <w:szCs w:val="20"/>
        </w:rPr>
        <w:t>rozwiązan</w:t>
      </w:r>
      <w:r w:rsidR="000A2FC7" w:rsidRPr="007F731A">
        <w:rPr>
          <w:rFonts w:ascii="Verdana" w:hAnsi="Verdana"/>
          <w:sz w:val="20"/>
          <w:szCs w:val="20"/>
        </w:rPr>
        <w:t>ie problemu dyskryminacji płac</w:t>
      </w:r>
      <w:r w:rsidRPr="007F731A">
        <w:rPr>
          <w:rFonts w:ascii="Verdana" w:hAnsi="Verdana"/>
          <w:sz w:val="20"/>
          <w:szCs w:val="20"/>
        </w:rPr>
        <w:t>owej;</w:t>
      </w:r>
    </w:p>
    <w:p w14:paraId="19228BDA" w14:textId="77777777" w:rsidR="000A2FC7" w:rsidRPr="007F731A" w:rsidRDefault="00EA48B0" w:rsidP="007F731A">
      <w:pPr>
        <w:pStyle w:val="Akapitzlist"/>
        <w:numPr>
          <w:ilvl w:val="0"/>
          <w:numId w:val="8"/>
        </w:numPr>
        <w:ind w:left="426" w:hanging="426"/>
        <w:jc w:val="both"/>
        <w:rPr>
          <w:rFonts w:ascii="Verdana" w:hAnsi="Verdana"/>
          <w:sz w:val="20"/>
          <w:szCs w:val="20"/>
        </w:rPr>
      </w:pPr>
      <w:r w:rsidRPr="007F731A">
        <w:rPr>
          <w:rFonts w:ascii="Verdana" w:hAnsi="Verdana"/>
          <w:sz w:val="20"/>
          <w:szCs w:val="20"/>
        </w:rPr>
        <w:t xml:space="preserve">wyznaczenie osoby z odpowiednim przygotowaniem merytorycznym, z którą można  porozmawiać na temat równości płci, w charakterze wstępnej rozmowy, przed wszczęciem ewentualnej procedury formalnej, np. </w:t>
      </w:r>
      <w:proofErr w:type="spellStart"/>
      <w:r w:rsidRPr="007F731A">
        <w:rPr>
          <w:rFonts w:ascii="Verdana" w:hAnsi="Verdana"/>
          <w:sz w:val="20"/>
          <w:szCs w:val="20"/>
        </w:rPr>
        <w:t>antymobbingowej</w:t>
      </w:r>
      <w:proofErr w:type="spellEnd"/>
      <w:r w:rsidRPr="007F731A">
        <w:rPr>
          <w:rFonts w:ascii="Verdana" w:hAnsi="Verdana"/>
          <w:sz w:val="20"/>
          <w:szCs w:val="20"/>
        </w:rPr>
        <w:t>;</w:t>
      </w:r>
    </w:p>
    <w:p w14:paraId="3CF08274" w14:textId="4D7E1BB5" w:rsidR="00EA48B0" w:rsidRPr="007F731A" w:rsidRDefault="000A2FC7" w:rsidP="007F731A">
      <w:pPr>
        <w:pStyle w:val="Akapitzlist"/>
        <w:numPr>
          <w:ilvl w:val="0"/>
          <w:numId w:val="8"/>
        </w:numPr>
        <w:ind w:left="426" w:hanging="426"/>
        <w:jc w:val="both"/>
        <w:rPr>
          <w:rFonts w:ascii="Verdana" w:hAnsi="Verdana"/>
          <w:sz w:val="20"/>
          <w:szCs w:val="20"/>
        </w:rPr>
      </w:pPr>
      <w:r w:rsidRPr="007F731A">
        <w:rPr>
          <w:rFonts w:ascii="Verdana" w:hAnsi="Verdana"/>
          <w:sz w:val="20"/>
          <w:szCs w:val="20"/>
        </w:rPr>
        <w:t>rozmowa z dyrektorami o problemach i potrzebach danego wydziału/ z kadrą kierowniczą Urzędu Miasta Rzeszowa;</w:t>
      </w:r>
    </w:p>
    <w:p w14:paraId="0B204787" w14:textId="0894A466" w:rsidR="000A2FC7" w:rsidRPr="007F731A" w:rsidRDefault="000A2FC7" w:rsidP="007F731A">
      <w:pPr>
        <w:pStyle w:val="Akapitzlist"/>
        <w:numPr>
          <w:ilvl w:val="0"/>
          <w:numId w:val="8"/>
        </w:numPr>
        <w:ind w:left="426" w:hanging="426"/>
        <w:jc w:val="both"/>
        <w:rPr>
          <w:rFonts w:ascii="Verdana" w:hAnsi="Verdana"/>
          <w:sz w:val="20"/>
          <w:szCs w:val="20"/>
        </w:rPr>
      </w:pPr>
      <w:r w:rsidRPr="007F731A">
        <w:rPr>
          <w:rFonts w:ascii="Verdana" w:eastAsia="Times New Roman" w:hAnsi="Verdana" w:cs="Segoe UI"/>
          <w:color w:val="212121"/>
          <w:sz w:val="20"/>
          <w:szCs w:val="20"/>
          <w:lang w:eastAsia="pl-PL"/>
        </w:rPr>
        <w:t>wszczynanie kontroli po podjęciu informacji o dyskryminacji;</w:t>
      </w:r>
    </w:p>
    <w:p w14:paraId="2E7457DE" w14:textId="77777777" w:rsidR="000A2FC7" w:rsidRPr="007F731A" w:rsidRDefault="000A2FC7" w:rsidP="007F731A">
      <w:pPr>
        <w:pStyle w:val="Akapitzlist"/>
        <w:numPr>
          <w:ilvl w:val="0"/>
          <w:numId w:val="8"/>
        </w:numPr>
        <w:ind w:left="426" w:hanging="426"/>
        <w:jc w:val="both"/>
        <w:rPr>
          <w:rFonts w:ascii="Verdana" w:hAnsi="Verdana"/>
          <w:sz w:val="20"/>
          <w:szCs w:val="20"/>
        </w:rPr>
      </w:pPr>
      <w:r w:rsidRPr="007F731A">
        <w:rPr>
          <w:rFonts w:ascii="Verdana" w:eastAsia="Times New Roman" w:hAnsi="Verdana" w:cs="Segoe UI"/>
          <w:color w:val="212121"/>
          <w:sz w:val="20"/>
          <w:szCs w:val="20"/>
          <w:lang w:eastAsia="pl-PL"/>
        </w:rPr>
        <w:t xml:space="preserve">zapewnienie pomocy psychologicznej; </w:t>
      </w:r>
    </w:p>
    <w:p w14:paraId="0E0F3DF0" w14:textId="13A77C93" w:rsidR="000A2FC7" w:rsidRPr="007F731A" w:rsidRDefault="007F731A" w:rsidP="007F731A">
      <w:pPr>
        <w:pStyle w:val="Akapitzlist"/>
        <w:numPr>
          <w:ilvl w:val="0"/>
          <w:numId w:val="8"/>
        </w:numPr>
        <w:ind w:left="426" w:hanging="426"/>
        <w:jc w:val="both"/>
        <w:rPr>
          <w:rFonts w:ascii="Verdana" w:hAnsi="Verdana"/>
          <w:sz w:val="20"/>
          <w:szCs w:val="20"/>
        </w:rPr>
      </w:pPr>
      <w:r w:rsidRPr="007F731A">
        <w:rPr>
          <w:rFonts w:ascii="Verdana" w:hAnsi="Verdana"/>
          <w:sz w:val="20"/>
          <w:szCs w:val="20"/>
        </w:rPr>
        <w:t>o</w:t>
      </w:r>
      <w:r w:rsidR="000A2FC7" w:rsidRPr="007F731A">
        <w:rPr>
          <w:rFonts w:ascii="Verdana" w:hAnsi="Verdana"/>
          <w:sz w:val="20"/>
          <w:szCs w:val="20"/>
        </w:rPr>
        <w:t xml:space="preserve">bowiązkowe szkolenia dla </w:t>
      </w:r>
      <w:r w:rsidR="00821356">
        <w:rPr>
          <w:rFonts w:ascii="Verdana" w:hAnsi="Verdana"/>
          <w:sz w:val="20"/>
          <w:szCs w:val="20"/>
        </w:rPr>
        <w:t xml:space="preserve">osób zatrudnionych na </w:t>
      </w:r>
      <w:r w:rsidR="000A2FC7" w:rsidRPr="007F731A">
        <w:rPr>
          <w:rFonts w:ascii="Verdana" w:hAnsi="Verdana"/>
          <w:sz w:val="20"/>
          <w:szCs w:val="20"/>
        </w:rPr>
        <w:t>stanowisk</w:t>
      </w:r>
      <w:r w:rsidR="00821356">
        <w:rPr>
          <w:rFonts w:ascii="Verdana" w:hAnsi="Verdana"/>
          <w:sz w:val="20"/>
          <w:szCs w:val="20"/>
        </w:rPr>
        <w:t>ach</w:t>
      </w:r>
      <w:r w:rsidR="000A2FC7" w:rsidRPr="007F731A">
        <w:rPr>
          <w:rFonts w:ascii="Verdana" w:hAnsi="Verdana"/>
          <w:sz w:val="20"/>
          <w:szCs w:val="20"/>
        </w:rPr>
        <w:t xml:space="preserve"> kierowniczych, tak aby kierownictwo było wyczulone na zagrożenia i wiedziało jak sobie radzić </w:t>
      </w:r>
      <w:r w:rsidR="00821356">
        <w:rPr>
          <w:rFonts w:ascii="Verdana" w:hAnsi="Verdana"/>
          <w:sz w:val="20"/>
          <w:szCs w:val="20"/>
        </w:rPr>
        <w:br/>
      </w:r>
      <w:r w:rsidR="000A2FC7" w:rsidRPr="007F731A">
        <w:rPr>
          <w:rFonts w:ascii="Verdana" w:hAnsi="Verdana"/>
          <w:sz w:val="20"/>
          <w:szCs w:val="20"/>
        </w:rPr>
        <w:t>z przejawami dyskryminacji;</w:t>
      </w:r>
    </w:p>
    <w:p w14:paraId="1BAB05B8" w14:textId="77777777" w:rsidR="007F731A" w:rsidRPr="007F731A" w:rsidRDefault="000A2FC7" w:rsidP="007F731A">
      <w:pPr>
        <w:pStyle w:val="Akapitzlist"/>
        <w:numPr>
          <w:ilvl w:val="0"/>
          <w:numId w:val="8"/>
        </w:numPr>
        <w:ind w:left="426" w:hanging="426"/>
        <w:jc w:val="both"/>
        <w:rPr>
          <w:rFonts w:ascii="Verdana" w:hAnsi="Verdana"/>
          <w:sz w:val="20"/>
          <w:szCs w:val="20"/>
        </w:rPr>
      </w:pPr>
      <w:r w:rsidRPr="007F731A">
        <w:rPr>
          <w:rFonts w:ascii="Verdana" w:hAnsi="Verdana"/>
          <w:sz w:val="20"/>
          <w:szCs w:val="20"/>
        </w:rPr>
        <w:t>bardziej</w:t>
      </w:r>
      <w:r w:rsidR="007F731A" w:rsidRPr="007F731A">
        <w:rPr>
          <w:rFonts w:ascii="Verdana" w:hAnsi="Verdana"/>
          <w:sz w:val="20"/>
          <w:szCs w:val="20"/>
        </w:rPr>
        <w:t xml:space="preserve"> staranny dobór kadr;</w:t>
      </w:r>
    </w:p>
    <w:p w14:paraId="1044AFAB" w14:textId="757C7A96" w:rsidR="000A2FC7" w:rsidRPr="007F731A" w:rsidRDefault="007F731A" w:rsidP="007F731A">
      <w:pPr>
        <w:pStyle w:val="Akapitzlist"/>
        <w:numPr>
          <w:ilvl w:val="0"/>
          <w:numId w:val="8"/>
        </w:numPr>
        <w:ind w:left="426" w:hanging="426"/>
        <w:jc w:val="both"/>
        <w:rPr>
          <w:rFonts w:ascii="Verdana" w:hAnsi="Verdana"/>
          <w:sz w:val="20"/>
          <w:szCs w:val="20"/>
        </w:rPr>
      </w:pPr>
      <w:r w:rsidRPr="007F731A">
        <w:rPr>
          <w:rFonts w:ascii="Verdana" w:hAnsi="Verdana"/>
          <w:sz w:val="20"/>
          <w:szCs w:val="20"/>
        </w:rPr>
        <w:t>celem</w:t>
      </w:r>
      <w:r w:rsidR="000A2FC7" w:rsidRPr="007F731A">
        <w:rPr>
          <w:rFonts w:ascii="Verdana" w:hAnsi="Verdana"/>
          <w:sz w:val="20"/>
          <w:szCs w:val="20"/>
        </w:rPr>
        <w:t xml:space="preserve"> wsparcia osób z niepełnosprawnością pożądane byłoby wprowadzenie pełnego elektroniczne</w:t>
      </w:r>
      <w:r w:rsidRPr="007F731A">
        <w:rPr>
          <w:rFonts w:ascii="Verdana" w:hAnsi="Verdana"/>
          <w:sz w:val="20"/>
          <w:szCs w:val="20"/>
        </w:rPr>
        <w:t>go obiegu wszystkich dokumentów. O</w:t>
      </w:r>
      <w:r w:rsidR="000A2FC7" w:rsidRPr="007F731A">
        <w:rPr>
          <w:rFonts w:ascii="Verdana" w:hAnsi="Verdana"/>
          <w:sz w:val="20"/>
          <w:szCs w:val="20"/>
        </w:rPr>
        <w:t>bejmującego nie tylko urząd, ale również wszystkie miejskie je</w:t>
      </w:r>
      <w:r w:rsidR="00821356">
        <w:rPr>
          <w:rFonts w:ascii="Verdana" w:hAnsi="Verdana"/>
          <w:sz w:val="20"/>
          <w:szCs w:val="20"/>
        </w:rPr>
        <w:t>dnostki, tak aby skończyło się „</w:t>
      </w:r>
      <w:r w:rsidR="000A2FC7" w:rsidRPr="007F731A">
        <w:rPr>
          <w:rFonts w:ascii="Verdana" w:hAnsi="Verdana"/>
          <w:sz w:val="20"/>
          <w:szCs w:val="20"/>
        </w:rPr>
        <w:t>bieganie za podpisami", co obecnie stanowi stałe utrudnienie dla osób zmagających się z dysfunkcją narządów ruchu. Dla wsparcia osób z niepełnosprawnością pożądane byłoby również inne rozwiązanie kwestii pełnienia zastępstw w pracy. Obowiązki pracownika nieobecnego powinny być dzielone na wszystkich pracowników danej komórki, a nie przejmowane w całości przez jednego pracownika;</w:t>
      </w:r>
    </w:p>
    <w:p w14:paraId="6A86FC96" w14:textId="3742466E" w:rsidR="000A2FC7" w:rsidRPr="007F731A" w:rsidRDefault="000A2FC7" w:rsidP="007F731A">
      <w:pPr>
        <w:pStyle w:val="Akapitzlist"/>
        <w:numPr>
          <w:ilvl w:val="0"/>
          <w:numId w:val="8"/>
        </w:numPr>
        <w:ind w:left="426" w:hanging="426"/>
        <w:jc w:val="both"/>
        <w:rPr>
          <w:rFonts w:ascii="Verdana" w:hAnsi="Verdana"/>
          <w:sz w:val="20"/>
          <w:szCs w:val="20"/>
        </w:rPr>
      </w:pPr>
      <w:r w:rsidRPr="007F731A">
        <w:rPr>
          <w:rFonts w:ascii="Verdana" w:hAnsi="Verdana"/>
          <w:sz w:val="20"/>
          <w:szCs w:val="20"/>
        </w:rPr>
        <w:t>docenianie pracowników za ich pracę i zaangażowanie;</w:t>
      </w:r>
    </w:p>
    <w:p w14:paraId="22C694AC" w14:textId="713955BC" w:rsidR="000A2FC7" w:rsidRPr="007F731A" w:rsidRDefault="000A2FC7" w:rsidP="007F731A">
      <w:pPr>
        <w:pStyle w:val="Akapitzlist"/>
        <w:numPr>
          <w:ilvl w:val="0"/>
          <w:numId w:val="8"/>
        </w:numPr>
        <w:ind w:left="426" w:hanging="426"/>
        <w:jc w:val="both"/>
        <w:rPr>
          <w:rFonts w:ascii="Verdana" w:hAnsi="Verdana"/>
          <w:sz w:val="20"/>
          <w:szCs w:val="20"/>
        </w:rPr>
      </w:pPr>
      <w:r w:rsidRPr="007F731A">
        <w:rPr>
          <w:rFonts w:ascii="Verdana" w:hAnsi="Verdana"/>
          <w:sz w:val="20"/>
          <w:szCs w:val="20"/>
        </w:rPr>
        <w:t>wprowadzenie przejrzystego regul</w:t>
      </w:r>
      <w:r w:rsidR="007F731A" w:rsidRPr="007F731A">
        <w:rPr>
          <w:rFonts w:ascii="Verdana" w:hAnsi="Verdana"/>
          <w:sz w:val="20"/>
          <w:szCs w:val="20"/>
        </w:rPr>
        <w:t>aminu wynagradzania pracowników. K</w:t>
      </w:r>
      <w:r w:rsidRPr="007F731A">
        <w:rPr>
          <w:rFonts w:ascii="Verdana" w:hAnsi="Verdana"/>
          <w:sz w:val="20"/>
          <w:szCs w:val="20"/>
        </w:rPr>
        <w:t>ategorie zaszeregowania powinny być ustalone adekwatnie dla poszczególnych stanowisk.</w:t>
      </w:r>
    </w:p>
    <w:p w14:paraId="2FC965A1" w14:textId="1C4CC40E" w:rsidR="006C469C" w:rsidRDefault="006C469C" w:rsidP="00324A0D">
      <w:pPr>
        <w:rPr>
          <w:rFonts w:ascii="Verdana" w:hAnsi="Verdana"/>
          <w:sz w:val="20"/>
        </w:rPr>
      </w:pPr>
      <w:r>
        <w:rPr>
          <w:noProof/>
          <w:lang w:eastAsia="pl-PL"/>
        </w:rPr>
        <w:lastRenderedPageBreak/>
        <w:drawing>
          <wp:inline distT="0" distB="0" distL="0" distR="0" wp14:anchorId="480A11A5" wp14:editId="37F88464">
            <wp:extent cx="5760720" cy="2772410"/>
            <wp:effectExtent l="0" t="0" r="11430" b="8890"/>
            <wp:docPr id="16" name="Wykres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71E0900C" w14:textId="61ECA8C3" w:rsidR="007F731A" w:rsidRPr="00821356" w:rsidRDefault="007F731A" w:rsidP="006C469C">
      <w:pPr>
        <w:jc w:val="both"/>
        <w:rPr>
          <w:rFonts w:ascii="Verdana" w:hAnsi="Verdana"/>
          <w:sz w:val="20"/>
        </w:rPr>
      </w:pPr>
      <w:r w:rsidRPr="007F731A">
        <w:rPr>
          <w:rFonts w:ascii="Verdana" w:hAnsi="Verdana"/>
          <w:sz w:val="20"/>
        </w:rPr>
        <w:t>Kolejne pytanie:</w:t>
      </w:r>
      <w:r w:rsidRPr="007F731A">
        <w:rPr>
          <w:sz w:val="20"/>
        </w:rPr>
        <w:t xml:space="preserve"> </w:t>
      </w:r>
      <w:r w:rsidRPr="006C469C">
        <w:rPr>
          <w:rFonts w:ascii="Verdana" w:hAnsi="Verdana"/>
          <w:i/>
          <w:sz w:val="20"/>
          <w:szCs w:val="20"/>
        </w:rPr>
        <w:t xml:space="preserve">Czy Pani/Pan wie, jakie działania podjąć w sytuacji nierównego traktowania, czyli dyskryminacji i molestowania (w tym molestowania seksualnego) </w:t>
      </w:r>
      <w:r w:rsidR="002311C9">
        <w:rPr>
          <w:rFonts w:ascii="Verdana" w:hAnsi="Verdana"/>
          <w:i/>
          <w:sz w:val="20"/>
          <w:szCs w:val="20"/>
        </w:rPr>
        <w:br/>
      </w:r>
      <w:r w:rsidR="00821356">
        <w:rPr>
          <w:rFonts w:ascii="Verdana" w:hAnsi="Verdana"/>
          <w:i/>
          <w:sz w:val="20"/>
          <w:szCs w:val="20"/>
        </w:rPr>
        <w:t>w Urzędzie Miasta Rzeszowa</w:t>
      </w:r>
      <w:r w:rsidRPr="006C469C">
        <w:rPr>
          <w:rFonts w:ascii="Verdana" w:hAnsi="Verdana"/>
          <w:i/>
          <w:sz w:val="20"/>
          <w:szCs w:val="20"/>
        </w:rPr>
        <w:t>?</w:t>
      </w:r>
      <w:r w:rsidR="006C469C">
        <w:t xml:space="preserve"> </w:t>
      </w:r>
      <w:r w:rsidR="006C469C" w:rsidRPr="00821356">
        <w:rPr>
          <w:rFonts w:ascii="Verdana" w:hAnsi="Verdana"/>
          <w:sz w:val="20"/>
        </w:rPr>
        <w:t>„t</w:t>
      </w:r>
      <w:r w:rsidRPr="00821356">
        <w:rPr>
          <w:rFonts w:ascii="Verdana" w:hAnsi="Verdana"/>
          <w:sz w:val="20"/>
        </w:rPr>
        <w:t>ak</w:t>
      </w:r>
      <w:r w:rsidR="006C469C" w:rsidRPr="00821356">
        <w:rPr>
          <w:rFonts w:ascii="Verdana" w:hAnsi="Verdana"/>
          <w:sz w:val="20"/>
        </w:rPr>
        <w:t>”</w:t>
      </w:r>
      <w:r w:rsidRPr="00821356">
        <w:rPr>
          <w:rFonts w:ascii="Verdana" w:hAnsi="Verdana"/>
          <w:sz w:val="20"/>
        </w:rPr>
        <w:t>, odpowiedziało 74% respondentów. Przeciwne stanowisko zaprezentowało 26%.</w:t>
      </w:r>
    </w:p>
    <w:p w14:paraId="16454ED3" w14:textId="7BB3C7F6" w:rsidR="003323ED" w:rsidRPr="007F731A" w:rsidRDefault="007F731A" w:rsidP="007F731A">
      <w:pPr>
        <w:jc w:val="both"/>
        <w:rPr>
          <w:rFonts w:ascii="Verdana" w:hAnsi="Verdana"/>
          <w:sz w:val="20"/>
        </w:rPr>
      </w:pPr>
      <w:r w:rsidRPr="007F731A">
        <w:rPr>
          <w:rFonts w:ascii="Verdana" w:hAnsi="Verdana"/>
          <w:sz w:val="20"/>
        </w:rPr>
        <w:t xml:space="preserve">Na kolejne z pytań otwartych: </w:t>
      </w:r>
      <w:r w:rsidR="006233D6" w:rsidRPr="006C469C">
        <w:rPr>
          <w:rFonts w:ascii="Verdana" w:hAnsi="Verdana"/>
          <w:i/>
          <w:sz w:val="20"/>
          <w:szCs w:val="20"/>
        </w:rPr>
        <w:t>Jakie nowe inicjatywy uważa Pan/Pani za skuteczne na rzecz wspierania równości płci w Urzędzie Miasta Rzeszowa?</w:t>
      </w:r>
      <w:r w:rsidRPr="006C469C">
        <w:rPr>
          <w:i/>
          <w:sz w:val="20"/>
          <w:szCs w:val="20"/>
        </w:rPr>
        <w:t xml:space="preserve"> </w:t>
      </w:r>
      <w:r w:rsidR="006C469C">
        <w:rPr>
          <w:rFonts w:ascii="Verdana" w:hAnsi="Verdana"/>
          <w:sz w:val="20"/>
        </w:rPr>
        <w:t>z</w:t>
      </w:r>
      <w:r>
        <w:rPr>
          <w:rFonts w:ascii="Verdana" w:hAnsi="Verdana"/>
          <w:sz w:val="20"/>
        </w:rPr>
        <w:t>ebrano następujące odpowiedzi:</w:t>
      </w:r>
    </w:p>
    <w:p w14:paraId="5BD16694" w14:textId="220C1762" w:rsidR="007F731A" w:rsidRPr="0037538A" w:rsidRDefault="00821356" w:rsidP="00640E94">
      <w:pPr>
        <w:pStyle w:val="Akapitzlist"/>
        <w:numPr>
          <w:ilvl w:val="0"/>
          <w:numId w:val="9"/>
        </w:numPr>
        <w:ind w:left="426" w:hanging="42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integracja pracowników - d</w:t>
      </w:r>
      <w:r w:rsidR="007F731A" w:rsidRPr="0037538A">
        <w:rPr>
          <w:rFonts w:ascii="Verdana" w:hAnsi="Verdana"/>
          <w:sz w:val="20"/>
          <w:szCs w:val="20"/>
        </w:rPr>
        <w:t xml:space="preserve">ziałania </w:t>
      </w:r>
      <w:r>
        <w:rPr>
          <w:rFonts w:ascii="Verdana" w:hAnsi="Verdana"/>
          <w:sz w:val="20"/>
          <w:szCs w:val="20"/>
        </w:rPr>
        <w:t>spajające zespół</w:t>
      </w:r>
      <w:r w:rsidR="007F731A" w:rsidRPr="0037538A">
        <w:rPr>
          <w:rFonts w:ascii="Verdana" w:hAnsi="Verdana"/>
          <w:sz w:val="20"/>
          <w:szCs w:val="20"/>
        </w:rPr>
        <w:t>;</w:t>
      </w:r>
    </w:p>
    <w:p w14:paraId="6AF9ACE3" w14:textId="77777777" w:rsidR="006A32E2" w:rsidRPr="0037538A" w:rsidRDefault="006A32E2" w:rsidP="00640E94">
      <w:pPr>
        <w:pStyle w:val="Akapitzlist"/>
        <w:numPr>
          <w:ilvl w:val="0"/>
          <w:numId w:val="9"/>
        </w:numPr>
        <w:ind w:left="426" w:hanging="426"/>
        <w:jc w:val="both"/>
        <w:rPr>
          <w:rFonts w:ascii="Verdana" w:hAnsi="Verdana"/>
          <w:sz w:val="20"/>
          <w:szCs w:val="20"/>
        </w:rPr>
      </w:pPr>
      <w:r w:rsidRPr="0037538A">
        <w:rPr>
          <w:rFonts w:ascii="Verdana" w:eastAsia="Times New Roman" w:hAnsi="Verdana" w:cs="Segoe UI"/>
          <w:color w:val="212121"/>
          <w:sz w:val="20"/>
          <w:szCs w:val="20"/>
          <w:lang w:eastAsia="pl-PL"/>
        </w:rPr>
        <w:t>równomierny wzrost wynagrodzeń;</w:t>
      </w:r>
    </w:p>
    <w:p w14:paraId="62B6150E" w14:textId="77777777" w:rsidR="006A32E2" w:rsidRPr="0037538A" w:rsidRDefault="006A32E2" w:rsidP="00640E94">
      <w:pPr>
        <w:pStyle w:val="Akapitzlist"/>
        <w:numPr>
          <w:ilvl w:val="0"/>
          <w:numId w:val="9"/>
        </w:numPr>
        <w:ind w:left="426" w:hanging="426"/>
        <w:jc w:val="both"/>
        <w:rPr>
          <w:rFonts w:ascii="Verdana" w:hAnsi="Verdana"/>
          <w:sz w:val="20"/>
          <w:szCs w:val="20"/>
        </w:rPr>
      </w:pPr>
      <w:r w:rsidRPr="0037538A">
        <w:rPr>
          <w:rFonts w:ascii="Verdana" w:hAnsi="Verdana"/>
          <w:sz w:val="20"/>
          <w:szCs w:val="20"/>
        </w:rPr>
        <w:t>dążenie do parytetu płci na stanowiskach kierowniczych w urzędzie;</w:t>
      </w:r>
    </w:p>
    <w:p w14:paraId="7CE08F65" w14:textId="77777777" w:rsidR="006A32E2" w:rsidRPr="0037538A" w:rsidRDefault="006A32E2" w:rsidP="00640E94">
      <w:pPr>
        <w:pStyle w:val="Akapitzlist"/>
        <w:numPr>
          <w:ilvl w:val="0"/>
          <w:numId w:val="9"/>
        </w:numPr>
        <w:ind w:left="426" w:hanging="426"/>
        <w:jc w:val="both"/>
        <w:rPr>
          <w:rFonts w:ascii="Verdana" w:hAnsi="Verdana"/>
          <w:sz w:val="20"/>
          <w:szCs w:val="20"/>
        </w:rPr>
      </w:pPr>
      <w:r w:rsidRPr="0037538A">
        <w:rPr>
          <w:rFonts w:ascii="Verdana" w:hAnsi="Verdana"/>
          <w:sz w:val="20"/>
          <w:szCs w:val="20"/>
        </w:rPr>
        <w:t>powołanie koordynatora ds. równego traktowania;</w:t>
      </w:r>
    </w:p>
    <w:p w14:paraId="2C0EB8F4" w14:textId="77777777" w:rsidR="006A32E2" w:rsidRPr="0037538A" w:rsidRDefault="006A32E2" w:rsidP="00640E94">
      <w:pPr>
        <w:pStyle w:val="Akapitzlist"/>
        <w:numPr>
          <w:ilvl w:val="0"/>
          <w:numId w:val="9"/>
        </w:numPr>
        <w:ind w:left="426" w:hanging="426"/>
        <w:jc w:val="both"/>
        <w:rPr>
          <w:rFonts w:ascii="Verdana" w:hAnsi="Verdana"/>
          <w:sz w:val="20"/>
          <w:szCs w:val="20"/>
        </w:rPr>
      </w:pPr>
      <w:r w:rsidRPr="0037538A">
        <w:rPr>
          <w:rFonts w:ascii="Verdana" w:hAnsi="Verdana"/>
          <w:sz w:val="20"/>
          <w:szCs w:val="20"/>
        </w:rPr>
        <w:t>szkolenia, w tym z zarządzania zasobami ludzkimi, konieczność podejmowania stanowczych decyzji przez kierownictwo w przypadku udowodnionego molestowania;</w:t>
      </w:r>
    </w:p>
    <w:p w14:paraId="1377634B" w14:textId="44E9C3EC" w:rsidR="006A32E2" w:rsidRPr="0037538A" w:rsidRDefault="006A32E2" w:rsidP="00640E94">
      <w:pPr>
        <w:pStyle w:val="Akapitzlist"/>
        <w:numPr>
          <w:ilvl w:val="0"/>
          <w:numId w:val="9"/>
        </w:numPr>
        <w:ind w:left="426" w:hanging="426"/>
        <w:jc w:val="both"/>
        <w:rPr>
          <w:rFonts w:ascii="Verdana" w:hAnsi="Verdana"/>
          <w:sz w:val="20"/>
          <w:szCs w:val="20"/>
        </w:rPr>
      </w:pPr>
      <w:r w:rsidRPr="0037538A">
        <w:rPr>
          <w:rFonts w:ascii="Verdana" w:hAnsi="Verdana"/>
          <w:sz w:val="20"/>
          <w:szCs w:val="20"/>
        </w:rPr>
        <w:t xml:space="preserve">organizowanie spotkań </w:t>
      </w:r>
      <w:r w:rsidR="00821356">
        <w:rPr>
          <w:rFonts w:ascii="Verdana" w:hAnsi="Verdana"/>
          <w:sz w:val="20"/>
          <w:szCs w:val="20"/>
        </w:rPr>
        <w:t xml:space="preserve">w celu </w:t>
      </w:r>
      <w:r w:rsidRPr="0037538A">
        <w:rPr>
          <w:rFonts w:ascii="Verdana" w:hAnsi="Verdana"/>
          <w:sz w:val="20"/>
          <w:szCs w:val="20"/>
        </w:rPr>
        <w:t>wymiany informacji;</w:t>
      </w:r>
    </w:p>
    <w:p w14:paraId="08E7BD08" w14:textId="77777777" w:rsidR="006A32E2" w:rsidRPr="0037538A" w:rsidRDefault="006A32E2" w:rsidP="00640E94">
      <w:pPr>
        <w:pStyle w:val="Akapitzlist"/>
        <w:numPr>
          <w:ilvl w:val="0"/>
          <w:numId w:val="9"/>
        </w:numPr>
        <w:ind w:left="426" w:hanging="426"/>
        <w:jc w:val="both"/>
        <w:rPr>
          <w:rFonts w:ascii="Verdana" w:hAnsi="Verdana"/>
          <w:sz w:val="20"/>
          <w:szCs w:val="20"/>
        </w:rPr>
      </w:pPr>
      <w:r w:rsidRPr="0037538A">
        <w:rPr>
          <w:rFonts w:ascii="Verdana" w:hAnsi="Verdana"/>
          <w:sz w:val="20"/>
          <w:szCs w:val="20"/>
        </w:rPr>
        <w:t>zapewnienie możliwości rozwoju zawodowego;</w:t>
      </w:r>
    </w:p>
    <w:p w14:paraId="2CF36CEA" w14:textId="77777777" w:rsidR="006A32E2" w:rsidRPr="0037538A" w:rsidRDefault="006A32E2" w:rsidP="00640E94">
      <w:pPr>
        <w:pStyle w:val="Akapitzlist"/>
        <w:numPr>
          <w:ilvl w:val="0"/>
          <w:numId w:val="9"/>
        </w:numPr>
        <w:ind w:left="426" w:hanging="426"/>
        <w:jc w:val="both"/>
        <w:rPr>
          <w:rFonts w:ascii="Verdana" w:hAnsi="Verdana"/>
          <w:sz w:val="20"/>
          <w:szCs w:val="20"/>
        </w:rPr>
      </w:pPr>
      <w:r w:rsidRPr="0037538A">
        <w:rPr>
          <w:rFonts w:ascii="Verdana" w:hAnsi="Verdana"/>
          <w:sz w:val="20"/>
          <w:szCs w:val="20"/>
        </w:rPr>
        <w:t>promocja problematyki, w szczególności plakaty we wszystkich budynkach urzędu;</w:t>
      </w:r>
    </w:p>
    <w:p w14:paraId="63CF93B9" w14:textId="35F45885" w:rsidR="00640E94" w:rsidRPr="0037538A" w:rsidRDefault="006A32E2" w:rsidP="00640E94">
      <w:pPr>
        <w:pStyle w:val="Akapitzlist"/>
        <w:numPr>
          <w:ilvl w:val="0"/>
          <w:numId w:val="9"/>
        </w:numPr>
        <w:ind w:left="426" w:hanging="426"/>
        <w:jc w:val="both"/>
        <w:rPr>
          <w:rFonts w:ascii="Verdana" w:hAnsi="Verdana"/>
          <w:sz w:val="20"/>
          <w:szCs w:val="20"/>
        </w:rPr>
      </w:pPr>
      <w:r w:rsidRPr="0037538A">
        <w:rPr>
          <w:rFonts w:ascii="Verdana" w:hAnsi="Verdana"/>
          <w:sz w:val="20"/>
          <w:szCs w:val="20"/>
        </w:rPr>
        <w:t xml:space="preserve">zwiększenie </w:t>
      </w:r>
      <w:r w:rsidR="00821356">
        <w:rPr>
          <w:rFonts w:ascii="Verdana" w:hAnsi="Verdana"/>
          <w:sz w:val="20"/>
          <w:szCs w:val="20"/>
        </w:rPr>
        <w:t xml:space="preserve">zatrudnienia </w:t>
      </w:r>
      <w:r w:rsidR="00821356" w:rsidRPr="0037538A">
        <w:rPr>
          <w:rFonts w:ascii="Verdana" w:hAnsi="Verdana"/>
          <w:sz w:val="20"/>
          <w:szCs w:val="20"/>
        </w:rPr>
        <w:t xml:space="preserve">kobiet </w:t>
      </w:r>
      <w:r w:rsidR="00D37C7D">
        <w:rPr>
          <w:rFonts w:ascii="Verdana" w:hAnsi="Verdana"/>
          <w:sz w:val="20"/>
          <w:szCs w:val="20"/>
        </w:rPr>
        <w:t xml:space="preserve">na </w:t>
      </w:r>
      <w:r w:rsidRPr="0037538A">
        <w:rPr>
          <w:rFonts w:ascii="Verdana" w:hAnsi="Verdana"/>
          <w:sz w:val="20"/>
          <w:szCs w:val="20"/>
        </w:rPr>
        <w:t>stanowisk</w:t>
      </w:r>
      <w:r w:rsidR="00D37C7D">
        <w:rPr>
          <w:rFonts w:ascii="Verdana" w:hAnsi="Verdana"/>
          <w:sz w:val="20"/>
          <w:szCs w:val="20"/>
        </w:rPr>
        <w:t>ach kierowniczych</w:t>
      </w:r>
      <w:r w:rsidR="00640E94" w:rsidRPr="0037538A">
        <w:rPr>
          <w:rFonts w:ascii="Verdana" w:hAnsi="Verdana"/>
          <w:sz w:val="20"/>
          <w:szCs w:val="20"/>
        </w:rPr>
        <w:t>;</w:t>
      </w:r>
    </w:p>
    <w:p w14:paraId="23F7ABCE" w14:textId="3D099560" w:rsidR="00640E94" w:rsidRPr="0037538A" w:rsidRDefault="00D37C7D" w:rsidP="00640E94">
      <w:pPr>
        <w:pStyle w:val="Akapitzlist"/>
        <w:numPr>
          <w:ilvl w:val="0"/>
          <w:numId w:val="9"/>
        </w:numPr>
        <w:ind w:left="426" w:hanging="42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</w:t>
      </w:r>
      <w:r w:rsidR="00640E94" w:rsidRPr="0037538A">
        <w:rPr>
          <w:rFonts w:ascii="Verdana" w:hAnsi="Verdana"/>
          <w:sz w:val="20"/>
          <w:szCs w:val="20"/>
        </w:rPr>
        <w:t>kcentowanie faktu, że nie tylko kobiety korzystają z włączenia równości szans;</w:t>
      </w:r>
    </w:p>
    <w:p w14:paraId="34D18D56" w14:textId="33B468CE" w:rsidR="00640E94" w:rsidRPr="0037538A" w:rsidRDefault="00640E94" w:rsidP="00640E94">
      <w:pPr>
        <w:pStyle w:val="Akapitzlist"/>
        <w:numPr>
          <w:ilvl w:val="0"/>
          <w:numId w:val="9"/>
        </w:numPr>
        <w:ind w:left="426" w:hanging="426"/>
        <w:jc w:val="both"/>
        <w:rPr>
          <w:rFonts w:ascii="Verdana" w:hAnsi="Verdana"/>
          <w:sz w:val="20"/>
          <w:szCs w:val="20"/>
        </w:rPr>
      </w:pPr>
      <w:r w:rsidRPr="0037538A">
        <w:rPr>
          <w:rFonts w:ascii="Verdana" w:hAnsi="Verdana"/>
          <w:sz w:val="20"/>
          <w:szCs w:val="20"/>
        </w:rPr>
        <w:t>zbieranie danych i konsultacje</w:t>
      </w:r>
      <w:r w:rsidR="00D37C7D">
        <w:rPr>
          <w:rFonts w:ascii="Verdana" w:hAnsi="Verdana"/>
          <w:sz w:val="20"/>
          <w:szCs w:val="20"/>
        </w:rPr>
        <w:t>;</w:t>
      </w:r>
    </w:p>
    <w:p w14:paraId="5EE7ACD7" w14:textId="7BDD662E" w:rsidR="00640E94" w:rsidRPr="0037538A" w:rsidRDefault="00D37C7D" w:rsidP="00640E94">
      <w:pPr>
        <w:pStyle w:val="Akapitzlist"/>
        <w:numPr>
          <w:ilvl w:val="0"/>
          <w:numId w:val="9"/>
        </w:numPr>
        <w:ind w:left="426" w:hanging="42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</w:t>
      </w:r>
      <w:r w:rsidR="00640E94" w:rsidRPr="0037538A">
        <w:rPr>
          <w:rFonts w:ascii="Verdana" w:hAnsi="Verdana"/>
          <w:sz w:val="20"/>
          <w:szCs w:val="20"/>
        </w:rPr>
        <w:t>prowadzić czytelny regulamin płac</w:t>
      </w:r>
      <w:r>
        <w:rPr>
          <w:rFonts w:ascii="Verdana" w:hAnsi="Verdana"/>
          <w:sz w:val="20"/>
          <w:szCs w:val="20"/>
        </w:rPr>
        <w:t>;</w:t>
      </w:r>
    </w:p>
    <w:p w14:paraId="6BB76980" w14:textId="2C4AB62F" w:rsidR="0037538A" w:rsidRPr="006C469C" w:rsidRDefault="00640E94" w:rsidP="0037538A">
      <w:pPr>
        <w:pStyle w:val="Akapitzlist"/>
        <w:numPr>
          <w:ilvl w:val="0"/>
          <w:numId w:val="9"/>
        </w:numPr>
        <w:ind w:left="426" w:hanging="426"/>
        <w:jc w:val="both"/>
        <w:rPr>
          <w:rFonts w:ascii="Verdana" w:hAnsi="Verdana"/>
          <w:sz w:val="20"/>
          <w:szCs w:val="20"/>
        </w:rPr>
      </w:pPr>
      <w:r w:rsidRPr="0037538A">
        <w:rPr>
          <w:rFonts w:ascii="Verdana" w:hAnsi="Verdana"/>
          <w:sz w:val="20"/>
          <w:szCs w:val="20"/>
        </w:rPr>
        <w:t xml:space="preserve">wyrównanie dysproporcji w wysokości wynagrodzenia pomiędzy kobietami, </w:t>
      </w:r>
      <w:r w:rsidR="0037538A">
        <w:rPr>
          <w:rFonts w:ascii="Verdana" w:hAnsi="Verdana"/>
          <w:sz w:val="20"/>
          <w:szCs w:val="20"/>
        </w:rPr>
        <w:br/>
      </w:r>
      <w:r w:rsidRPr="0037538A">
        <w:rPr>
          <w:rFonts w:ascii="Verdana" w:hAnsi="Verdana"/>
          <w:sz w:val="20"/>
          <w:szCs w:val="20"/>
        </w:rPr>
        <w:t xml:space="preserve">a mężczyznami oraz pomiędzy poszczególnymi wydziałami. </w:t>
      </w:r>
    </w:p>
    <w:p w14:paraId="555E6F97" w14:textId="5B8BC676" w:rsidR="0037538A" w:rsidRPr="0037538A" w:rsidRDefault="0037538A" w:rsidP="0037538A">
      <w:pPr>
        <w:pStyle w:val="Bezodstpw"/>
        <w:jc w:val="both"/>
        <w:rPr>
          <w:rFonts w:ascii="Verdana" w:hAnsi="Verdana"/>
          <w:sz w:val="20"/>
          <w:szCs w:val="20"/>
        </w:rPr>
      </w:pPr>
      <w:r w:rsidRPr="0037538A">
        <w:rPr>
          <w:rFonts w:ascii="Verdana" w:hAnsi="Verdana"/>
          <w:sz w:val="20"/>
          <w:szCs w:val="20"/>
        </w:rPr>
        <w:t>Badanie ankietowe wykazało, że</w:t>
      </w:r>
      <w:r>
        <w:rPr>
          <w:rFonts w:ascii="Verdana" w:hAnsi="Verdana"/>
          <w:sz w:val="20"/>
          <w:szCs w:val="20"/>
        </w:rPr>
        <w:t xml:space="preserve"> niektórzy </w:t>
      </w:r>
      <w:r w:rsidRPr="0037538A">
        <w:rPr>
          <w:rFonts w:ascii="Verdana" w:hAnsi="Verdana"/>
          <w:sz w:val="20"/>
          <w:szCs w:val="20"/>
        </w:rPr>
        <w:t>pracowni</w:t>
      </w:r>
      <w:r>
        <w:rPr>
          <w:rFonts w:ascii="Verdana" w:hAnsi="Verdana"/>
          <w:sz w:val="20"/>
          <w:szCs w:val="20"/>
        </w:rPr>
        <w:t>cy Urzędu Miasta Rzeszowa</w:t>
      </w:r>
      <w:r w:rsidRPr="0037538A">
        <w:rPr>
          <w:rFonts w:ascii="Verdana" w:hAnsi="Verdana"/>
          <w:sz w:val="20"/>
          <w:szCs w:val="20"/>
        </w:rPr>
        <w:t xml:space="preserve"> spotk</w:t>
      </w:r>
      <w:r>
        <w:rPr>
          <w:rFonts w:ascii="Verdana" w:hAnsi="Verdana"/>
          <w:sz w:val="20"/>
          <w:szCs w:val="20"/>
        </w:rPr>
        <w:t>ali</w:t>
      </w:r>
      <w:r w:rsidRPr="0037538A">
        <w:rPr>
          <w:rFonts w:ascii="Verdana" w:hAnsi="Verdana"/>
          <w:sz w:val="20"/>
          <w:szCs w:val="20"/>
        </w:rPr>
        <w:t xml:space="preserve"> się z dyskryminacją, w ich odczuciu, ze</w:t>
      </w:r>
      <w:r>
        <w:rPr>
          <w:rFonts w:ascii="Verdana" w:hAnsi="Verdana"/>
          <w:sz w:val="20"/>
          <w:szCs w:val="20"/>
        </w:rPr>
        <w:t xml:space="preserve"> </w:t>
      </w:r>
      <w:r w:rsidRPr="0037538A">
        <w:rPr>
          <w:rFonts w:ascii="Verdana" w:hAnsi="Verdana"/>
          <w:sz w:val="20"/>
          <w:szCs w:val="20"/>
        </w:rPr>
        <w:t>względu na płeć.</w:t>
      </w:r>
      <w:r>
        <w:rPr>
          <w:rFonts w:ascii="Verdana" w:hAnsi="Verdana"/>
          <w:sz w:val="20"/>
          <w:szCs w:val="20"/>
        </w:rPr>
        <w:t xml:space="preserve"> </w:t>
      </w:r>
      <w:r w:rsidRPr="0037538A">
        <w:rPr>
          <w:rFonts w:ascii="Verdana" w:hAnsi="Verdana"/>
          <w:sz w:val="20"/>
          <w:szCs w:val="20"/>
        </w:rPr>
        <w:t xml:space="preserve">Budzi to niepokój, jednak z drugiej strony pokazuje, otwartość </w:t>
      </w:r>
      <w:r>
        <w:rPr>
          <w:rFonts w:ascii="Verdana" w:hAnsi="Verdana"/>
          <w:sz w:val="20"/>
          <w:szCs w:val="20"/>
        </w:rPr>
        <w:t xml:space="preserve">Urzędu Miasta Rzeszowa </w:t>
      </w:r>
      <w:r w:rsidRPr="0037538A">
        <w:rPr>
          <w:rFonts w:ascii="Verdana" w:hAnsi="Verdana"/>
          <w:sz w:val="20"/>
          <w:szCs w:val="20"/>
        </w:rPr>
        <w:t>na</w:t>
      </w:r>
      <w:r>
        <w:rPr>
          <w:rFonts w:ascii="Verdana" w:hAnsi="Verdana"/>
          <w:sz w:val="20"/>
          <w:szCs w:val="20"/>
        </w:rPr>
        <w:t xml:space="preserve"> </w:t>
      </w:r>
      <w:r w:rsidRPr="0037538A">
        <w:rPr>
          <w:rFonts w:ascii="Verdana" w:hAnsi="Verdana"/>
          <w:sz w:val="20"/>
          <w:szCs w:val="20"/>
        </w:rPr>
        <w:t xml:space="preserve">problemy i chęć ich rozwiązywania. Jak do każdego zagadnienia </w:t>
      </w:r>
      <w:r>
        <w:rPr>
          <w:rFonts w:ascii="Verdana" w:hAnsi="Verdana"/>
          <w:sz w:val="20"/>
          <w:szCs w:val="20"/>
        </w:rPr>
        <w:t xml:space="preserve">władze miasta Rzeszowa </w:t>
      </w:r>
      <w:r w:rsidRPr="0037538A">
        <w:rPr>
          <w:rFonts w:ascii="Verdana" w:hAnsi="Verdana"/>
          <w:sz w:val="20"/>
          <w:szCs w:val="20"/>
        </w:rPr>
        <w:t xml:space="preserve"> podchodzą</w:t>
      </w:r>
      <w:r>
        <w:rPr>
          <w:rFonts w:ascii="Verdana" w:hAnsi="Verdana"/>
          <w:sz w:val="20"/>
          <w:szCs w:val="20"/>
        </w:rPr>
        <w:t xml:space="preserve"> </w:t>
      </w:r>
      <w:r w:rsidRPr="0037538A">
        <w:rPr>
          <w:rFonts w:ascii="Verdana" w:hAnsi="Verdana"/>
          <w:sz w:val="20"/>
          <w:szCs w:val="20"/>
        </w:rPr>
        <w:t>systemowo i kwestia dyskryminacji ze względu na płeć stanie się jednym z elementów procesu</w:t>
      </w:r>
      <w:r>
        <w:rPr>
          <w:rFonts w:ascii="Verdana" w:hAnsi="Verdana"/>
          <w:sz w:val="20"/>
          <w:szCs w:val="20"/>
        </w:rPr>
        <w:t xml:space="preserve"> </w:t>
      </w:r>
      <w:r w:rsidRPr="0037538A">
        <w:rPr>
          <w:rFonts w:ascii="Verdana" w:hAnsi="Verdana"/>
          <w:sz w:val="20"/>
          <w:szCs w:val="20"/>
        </w:rPr>
        <w:t xml:space="preserve">monitorowania funkcjonowania </w:t>
      </w:r>
      <w:r w:rsidR="006C1352">
        <w:rPr>
          <w:rFonts w:ascii="Verdana" w:hAnsi="Verdana"/>
          <w:sz w:val="20"/>
          <w:szCs w:val="20"/>
        </w:rPr>
        <w:t>jednostki</w:t>
      </w:r>
      <w:r w:rsidRPr="0037538A">
        <w:rPr>
          <w:rFonts w:ascii="Verdana" w:hAnsi="Verdana"/>
          <w:sz w:val="20"/>
          <w:szCs w:val="20"/>
        </w:rPr>
        <w:t>.</w:t>
      </w:r>
    </w:p>
    <w:p w14:paraId="4E5553EA" w14:textId="3A812601" w:rsidR="007F72BC" w:rsidRDefault="007F72BC" w:rsidP="00640E94">
      <w:pPr>
        <w:pStyle w:val="Akapitzlist"/>
        <w:ind w:left="426"/>
        <w:jc w:val="both"/>
        <w:rPr>
          <w:rFonts w:ascii="Verdana" w:hAnsi="Verdana"/>
          <w:sz w:val="18"/>
        </w:rPr>
      </w:pPr>
    </w:p>
    <w:p w14:paraId="28D0FA39" w14:textId="741C21A3" w:rsidR="007F72BC" w:rsidRPr="0091159F" w:rsidRDefault="007F72BC" w:rsidP="0091159F">
      <w:pPr>
        <w:jc w:val="both"/>
        <w:rPr>
          <w:rFonts w:ascii="Verdana" w:hAnsi="Verdana"/>
          <w:sz w:val="18"/>
        </w:rPr>
      </w:pPr>
    </w:p>
    <w:p w14:paraId="76436E9C" w14:textId="13F75561" w:rsidR="007F72BC" w:rsidRDefault="007F72BC" w:rsidP="00640E94">
      <w:pPr>
        <w:pStyle w:val="Akapitzlist"/>
        <w:ind w:left="426"/>
        <w:jc w:val="both"/>
        <w:rPr>
          <w:rFonts w:ascii="Verdana" w:hAnsi="Verdana"/>
          <w:sz w:val="18"/>
        </w:rPr>
      </w:pPr>
    </w:p>
    <w:p w14:paraId="70C38C0D" w14:textId="10A22CE5" w:rsidR="007F72BC" w:rsidRPr="006C1352" w:rsidRDefault="007F72BC" w:rsidP="0091159F">
      <w:pPr>
        <w:tabs>
          <w:tab w:val="left" w:pos="2244"/>
        </w:tabs>
        <w:jc w:val="both"/>
        <w:rPr>
          <w:rFonts w:ascii="Verdana" w:hAnsi="Verdana"/>
          <w:sz w:val="18"/>
        </w:rPr>
      </w:pPr>
    </w:p>
    <w:p w14:paraId="5A7A1805" w14:textId="7CB90E62" w:rsidR="007F72BC" w:rsidRDefault="0091159F" w:rsidP="0091159F">
      <w:pPr>
        <w:tabs>
          <w:tab w:val="left" w:pos="2244"/>
        </w:tabs>
        <w:rPr>
          <w:rFonts w:ascii="Verdana" w:hAnsi="Verdana"/>
          <w:b/>
          <w:bCs/>
          <w:color w:val="000000" w:themeColor="text1"/>
          <w:sz w:val="20"/>
        </w:rPr>
        <w:sectPr w:rsidR="007F72B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Verdana" w:hAnsi="Verdana"/>
          <w:b/>
          <w:bCs/>
          <w:color w:val="000000" w:themeColor="text1"/>
          <w:sz w:val="20"/>
        </w:rPr>
        <w:tab/>
      </w:r>
    </w:p>
    <w:p w14:paraId="2BDB0D80" w14:textId="3F4D92E9" w:rsidR="00363FA5" w:rsidRDefault="007F72BC" w:rsidP="00DD5FF4">
      <w:pPr>
        <w:jc w:val="center"/>
        <w:rPr>
          <w:rFonts w:ascii="Verdana" w:hAnsi="Verdana"/>
          <w:b/>
          <w:bCs/>
          <w:color w:val="000000" w:themeColor="text1"/>
          <w:sz w:val="20"/>
        </w:rPr>
      </w:pPr>
      <w:r w:rsidRPr="007F72BC">
        <w:rPr>
          <w:rFonts w:ascii="Verdana" w:hAnsi="Verdana"/>
          <w:b/>
          <w:bCs/>
          <w:color w:val="000000" w:themeColor="text1"/>
          <w:sz w:val="20"/>
        </w:rPr>
        <w:lastRenderedPageBreak/>
        <w:t>Część III: Cele i działania</w:t>
      </w:r>
    </w:p>
    <w:p w14:paraId="1BB7A9EB" w14:textId="77777777" w:rsidR="00DD5FF4" w:rsidRPr="00DD5FF4" w:rsidRDefault="00DD5FF4" w:rsidP="00DD5FF4">
      <w:pPr>
        <w:jc w:val="center"/>
        <w:rPr>
          <w:rFonts w:ascii="Verdana" w:hAnsi="Verdana"/>
          <w:b/>
          <w:bCs/>
          <w:color w:val="000000" w:themeColor="text1"/>
          <w:sz w:val="20"/>
        </w:rPr>
      </w:pPr>
    </w:p>
    <w:p w14:paraId="23BB76C0" w14:textId="3C71EC77" w:rsidR="00C5418C" w:rsidRPr="00DD5FF4" w:rsidRDefault="00C5418C" w:rsidP="00C5418C">
      <w:pPr>
        <w:jc w:val="center"/>
        <w:rPr>
          <w:rFonts w:ascii="Verdana" w:hAnsi="Verdana"/>
          <w:b/>
          <w:bCs/>
          <w:color w:val="000000" w:themeColor="text1"/>
          <w:sz w:val="20"/>
        </w:rPr>
      </w:pPr>
      <w:r w:rsidRPr="00DD5FF4">
        <w:rPr>
          <w:rFonts w:ascii="Verdana" w:hAnsi="Verdana"/>
          <w:b/>
          <w:bCs/>
          <w:color w:val="000000" w:themeColor="text1"/>
          <w:sz w:val="20"/>
        </w:rPr>
        <w:t xml:space="preserve">PLAN RÓWNOŚCI PŁCI W URZĘDZIE MIASTA </w:t>
      </w:r>
      <w:r w:rsidR="00DD5FF4">
        <w:rPr>
          <w:rFonts w:ascii="Verdana" w:hAnsi="Verdana"/>
          <w:b/>
          <w:bCs/>
          <w:color w:val="000000" w:themeColor="text1"/>
          <w:sz w:val="20"/>
        </w:rPr>
        <w:t>RZESZ</w:t>
      </w:r>
      <w:r w:rsidRPr="00DD5FF4">
        <w:rPr>
          <w:rFonts w:ascii="Verdana" w:hAnsi="Verdana"/>
          <w:b/>
          <w:bCs/>
          <w:color w:val="000000" w:themeColor="text1"/>
          <w:sz w:val="20"/>
        </w:rPr>
        <w:t>OWA</w:t>
      </w:r>
    </w:p>
    <w:tbl>
      <w:tblPr>
        <w:tblStyle w:val="Tabela-Siatka"/>
        <w:tblW w:w="16160" w:type="dxa"/>
        <w:tblInd w:w="-1139" w:type="dxa"/>
        <w:tblLook w:val="04A0" w:firstRow="1" w:lastRow="0" w:firstColumn="1" w:lastColumn="0" w:noHBand="0" w:noVBand="1"/>
      </w:tblPr>
      <w:tblGrid>
        <w:gridCol w:w="2410"/>
        <w:gridCol w:w="2081"/>
        <w:gridCol w:w="5405"/>
        <w:gridCol w:w="3542"/>
        <w:gridCol w:w="2722"/>
      </w:tblGrid>
      <w:tr w:rsidR="00C3201D" w14:paraId="0F57103C" w14:textId="77777777" w:rsidTr="00C12F8F">
        <w:tc>
          <w:tcPr>
            <w:tcW w:w="16160" w:type="dxa"/>
            <w:gridSpan w:val="5"/>
            <w:shd w:val="clear" w:color="auto" w:fill="BDD6EE" w:themeFill="accent5" w:themeFillTint="66"/>
          </w:tcPr>
          <w:p w14:paraId="5E5C62D1" w14:textId="77777777" w:rsidR="00C3201D" w:rsidRDefault="00C3201D" w:rsidP="00770A3B">
            <w:pPr>
              <w:jc w:val="center"/>
              <w:rPr>
                <w:rFonts w:ascii="Verdana" w:hAnsi="Verdana"/>
                <w:sz w:val="20"/>
              </w:rPr>
            </w:pPr>
            <w:r w:rsidRPr="00E650E8">
              <w:rPr>
                <w:rFonts w:ascii="Verdana" w:hAnsi="Verdana"/>
                <w:b/>
                <w:sz w:val="20"/>
              </w:rPr>
              <w:t>CEL 1:</w:t>
            </w:r>
            <w:r w:rsidRPr="00E650E8">
              <w:rPr>
                <w:rFonts w:ascii="Verdana" w:hAnsi="Verdana"/>
                <w:sz w:val="20"/>
              </w:rPr>
              <w:t xml:space="preserve"> </w:t>
            </w:r>
            <w:r w:rsidR="007F72BC">
              <w:rPr>
                <w:rFonts w:ascii="Verdana" w:hAnsi="Verdana"/>
                <w:sz w:val="20"/>
              </w:rPr>
              <w:t>Z</w:t>
            </w:r>
            <w:r w:rsidR="004F180F" w:rsidRPr="00E650E8">
              <w:rPr>
                <w:rFonts w:ascii="Verdana" w:hAnsi="Verdana"/>
                <w:sz w:val="20"/>
              </w:rPr>
              <w:t>większanie świadomości problemu dyskryminacji oraz zasad równego traktowania</w:t>
            </w:r>
          </w:p>
          <w:p w14:paraId="30A043D5" w14:textId="55D16D56" w:rsidR="00770A3B" w:rsidRDefault="00770A3B" w:rsidP="00770A3B">
            <w:pPr>
              <w:jc w:val="center"/>
              <w:rPr>
                <w:rFonts w:ascii="Verdana" w:hAnsi="Verdana"/>
                <w:sz w:val="20"/>
              </w:rPr>
            </w:pPr>
          </w:p>
        </w:tc>
      </w:tr>
      <w:tr w:rsidR="00C3201D" w14:paraId="4E623127" w14:textId="77777777" w:rsidTr="00C12F8F">
        <w:tc>
          <w:tcPr>
            <w:tcW w:w="2410" w:type="dxa"/>
            <w:shd w:val="clear" w:color="auto" w:fill="BDD6EE" w:themeFill="accent5" w:themeFillTint="66"/>
          </w:tcPr>
          <w:p w14:paraId="1A1676B6" w14:textId="4794201B" w:rsidR="00C3201D" w:rsidRDefault="00C3201D" w:rsidP="00C5418C">
            <w:pPr>
              <w:jc w:val="center"/>
              <w:rPr>
                <w:rFonts w:ascii="Verdana" w:hAnsi="Verdana"/>
                <w:sz w:val="20"/>
              </w:rPr>
            </w:pPr>
            <w:r w:rsidRPr="00C3201D">
              <w:rPr>
                <w:rFonts w:ascii="Verdana" w:hAnsi="Verdana"/>
                <w:sz w:val="20"/>
              </w:rPr>
              <w:t>Cel szczegółowy</w:t>
            </w:r>
          </w:p>
        </w:tc>
        <w:tc>
          <w:tcPr>
            <w:tcW w:w="2081" w:type="dxa"/>
            <w:shd w:val="clear" w:color="auto" w:fill="BDD6EE" w:themeFill="accent5" w:themeFillTint="66"/>
          </w:tcPr>
          <w:p w14:paraId="6AD4DE56" w14:textId="095BD67A" w:rsidR="00C3201D" w:rsidRDefault="00C3201D" w:rsidP="00C5418C">
            <w:pPr>
              <w:jc w:val="center"/>
              <w:rPr>
                <w:rFonts w:ascii="Verdana" w:hAnsi="Verdana"/>
                <w:sz w:val="20"/>
              </w:rPr>
            </w:pPr>
            <w:r w:rsidRPr="00C3201D">
              <w:rPr>
                <w:rFonts w:ascii="Verdana" w:hAnsi="Verdana"/>
                <w:sz w:val="20"/>
              </w:rPr>
              <w:t>Adresaci</w:t>
            </w:r>
          </w:p>
        </w:tc>
        <w:tc>
          <w:tcPr>
            <w:tcW w:w="5405" w:type="dxa"/>
            <w:shd w:val="clear" w:color="auto" w:fill="BDD6EE" w:themeFill="accent5" w:themeFillTint="66"/>
          </w:tcPr>
          <w:p w14:paraId="03626841" w14:textId="5ED03864" w:rsidR="00C3201D" w:rsidRDefault="00775CFC" w:rsidP="00C5418C">
            <w:pPr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D</w:t>
            </w:r>
            <w:r w:rsidR="00C3201D" w:rsidRPr="00C3201D">
              <w:rPr>
                <w:rFonts w:ascii="Verdana" w:hAnsi="Verdana"/>
                <w:sz w:val="20"/>
              </w:rPr>
              <w:t>ziałania</w:t>
            </w:r>
          </w:p>
        </w:tc>
        <w:tc>
          <w:tcPr>
            <w:tcW w:w="3542" w:type="dxa"/>
            <w:shd w:val="clear" w:color="auto" w:fill="BDD6EE" w:themeFill="accent5" w:themeFillTint="66"/>
          </w:tcPr>
          <w:p w14:paraId="71464560" w14:textId="223EF516" w:rsidR="00C3201D" w:rsidRDefault="00C3201D" w:rsidP="00C5418C">
            <w:pPr>
              <w:jc w:val="center"/>
              <w:rPr>
                <w:rFonts w:ascii="Verdana" w:hAnsi="Verdana"/>
                <w:sz w:val="20"/>
              </w:rPr>
            </w:pPr>
            <w:r w:rsidRPr="00C3201D">
              <w:rPr>
                <w:rFonts w:ascii="Verdana" w:hAnsi="Verdana"/>
                <w:sz w:val="20"/>
              </w:rPr>
              <w:t>Wskaźniki</w:t>
            </w:r>
          </w:p>
        </w:tc>
        <w:tc>
          <w:tcPr>
            <w:tcW w:w="2722" w:type="dxa"/>
            <w:shd w:val="clear" w:color="auto" w:fill="BDD6EE" w:themeFill="accent5" w:themeFillTint="66"/>
          </w:tcPr>
          <w:p w14:paraId="2FE063D2" w14:textId="54232218" w:rsidR="00C3201D" w:rsidRDefault="00C3201D" w:rsidP="00C3201D">
            <w:pPr>
              <w:jc w:val="center"/>
              <w:rPr>
                <w:rFonts w:ascii="Verdana" w:hAnsi="Verdana"/>
                <w:sz w:val="20"/>
              </w:rPr>
            </w:pPr>
            <w:r w:rsidRPr="00C3201D">
              <w:rPr>
                <w:rFonts w:ascii="Verdana" w:hAnsi="Verdana"/>
                <w:sz w:val="20"/>
              </w:rPr>
              <w:t>O</w:t>
            </w:r>
            <w:r>
              <w:rPr>
                <w:rFonts w:ascii="Verdana" w:hAnsi="Verdana"/>
                <w:sz w:val="20"/>
              </w:rPr>
              <w:t xml:space="preserve">dpowiedzialny </w:t>
            </w:r>
          </w:p>
        </w:tc>
      </w:tr>
      <w:tr w:rsidR="00D758BF" w14:paraId="52B8AA4D" w14:textId="77777777" w:rsidTr="00C12F8F">
        <w:tc>
          <w:tcPr>
            <w:tcW w:w="2410" w:type="dxa"/>
            <w:vMerge w:val="restart"/>
          </w:tcPr>
          <w:p w14:paraId="50C65A68" w14:textId="1F83A972" w:rsidR="00D758BF" w:rsidRDefault="00D758BF" w:rsidP="00C3201D">
            <w:pPr>
              <w:jc w:val="center"/>
              <w:rPr>
                <w:rFonts w:ascii="Verdana" w:hAnsi="Verdana"/>
                <w:sz w:val="20"/>
              </w:rPr>
            </w:pPr>
            <w:r w:rsidRPr="00D758BF">
              <w:rPr>
                <w:rFonts w:ascii="Verdana" w:hAnsi="Verdana"/>
                <w:sz w:val="20"/>
              </w:rPr>
              <w:t xml:space="preserve">Zapobieganie dyskryminacji, </w:t>
            </w:r>
            <w:proofErr w:type="spellStart"/>
            <w:r w:rsidRPr="00D758BF">
              <w:rPr>
                <w:rFonts w:ascii="Verdana" w:hAnsi="Verdana"/>
                <w:sz w:val="20"/>
              </w:rPr>
              <w:t>mobbingowi</w:t>
            </w:r>
            <w:proofErr w:type="spellEnd"/>
            <w:r w:rsidRPr="00D758BF">
              <w:rPr>
                <w:rFonts w:ascii="Verdana" w:hAnsi="Verdana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br/>
            </w:r>
            <w:r w:rsidRPr="00D758BF">
              <w:rPr>
                <w:rFonts w:ascii="Verdana" w:hAnsi="Verdana"/>
                <w:sz w:val="20"/>
              </w:rPr>
              <w:t>i molestowaniu seksualnemu oraz zapewnienie bezpiecznych warunków pracy</w:t>
            </w:r>
          </w:p>
        </w:tc>
        <w:tc>
          <w:tcPr>
            <w:tcW w:w="2081" w:type="dxa"/>
            <w:vMerge w:val="restart"/>
          </w:tcPr>
          <w:p w14:paraId="64872298" w14:textId="747F624A" w:rsidR="00D758BF" w:rsidRDefault="00D758BF" w:rsidP="00C5418C">
            <w:pPr>
              <w:jc w:val="center"/>
              <w:rPr>
                <w:rFonts w:ascii="Verdana" w:hAnsi="Verdana"/>
                <w:sz w:val="20"/>
              </w:rPr>
            </w:pPr>
            <w:r w:rsidRPr="00770A3B">
              <w:rPr>
                <w:rFonts w:ascii="Verdana" w:hAnsi="Verdana"/>
                <w:sz w:val="20"/>
              </w:rPr>
              <w:t>Pracownicy</w:t>
            </w:r>
            <w:r>
              <w:rPr>
                <w:rFonts w:ascii="Verdana" w:hAnsi="Verdana"/>
                <w:sz w:val="20"/>
              </w:rPr>
              <w:t xml:space="preserve"> Urzędu Miasta Rzeszowa </w:t>
            </w:r>
          </w:p>
        </w:tc>
        <w:tc>
          <w:tcPr>
            <w:tcW w:w="5405" w:type="dxa"/>
          </w:tcPr>
          <w:p w14:paraId="110D2126" w14:textId="5C00A29E" w:rsidR="00D758BF" w:rsidRPr="00775CFC" w:rsidRDefault="00D758BF" w:rsidP="00775CFC">
            <w:pPr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O</w:t>
            </w:r>
            <w:r w:rsidRPr="00775CFC">
              <w:rPr>
                <w:rFonts w:ascii="Verdana" w:hAnsi="Verdana"/>
                <w:sz w:val="20"/>
              </w:rPr>
              <w:t xml:space="preserve">pracowanie procedury antydyskryminacyjnej </w:t>
            </w:r>
            <w:r>
              <w:rPr>
                <w:rFonts w:ascii="Verdana" w:hAnsi="Verdana"/>
                <w:sz w:val="20"/>
              </w:rPr>
              <w:br/>
            </w:r>
            <w:r w:rsidRPr="00775CFC">
              <w:rPr>
                <w:rFonts w:ascii="Verdana" w:hAnsi="Verdana"/>
                <w:sz w:val="20"/>
              </w:rPr>
              <w:t xml:space="preserve">w celu ograniczenia ryzyka związanego </w:t>
            </w:r>
            <w:r>
              <w:rPr>
                <w:rFonts w:ascii="Verdana" w:hAnsi="Verdana"/>
                <w:sz w:val="20"/>
              </w:rPr>
              <w:br/>
            </w:r>
            <w:r w:rsidRPr="00775CFC">
              <w:rPr>
                <w:rFonts w:ascii="Verdana" w:hAnsi="Verdana"/>
                <w:sz w:val="20"/>
              </w:rPr>
              <w:t>z konfliktami</w:t>
            </w:r>
            <w:r>
              <w:rPr>
                <w:rFonts w:ascii="Verdana" w:hAnsi="Verdana"/>
                <w:sz w:val="20"/>
              </w:rPr>
              <w:t xml:space="preserve"> </w:t>
            </w:r>
            <w:r w:rsidRPr="00775CFC">
              <w:rPr>
                <w:rFonts w:ascii="Verdana" w:hAnsi="Verdana"/>
                <w:sz w:val="20"/>
              </w:rPr>
              <w:t>w miejscu pracy. Działanie będzie po</w:t>
            </w:r>
            <w:r>
              <w:rPr>
                <w:rFonts w:ascii="Verdana" w:hAnsi="Verdana"/>
                <w:sz w:val="20"/>
              </w:rPr>
              <w:t>wiązane z</w:t>
            </w:r>
            <w:r w:rsidRPr="00775CFC">
              <w:rPr>
                <w:rFonts w:ascii="Verdana" w:hAnsi="Verdana"/>
                <w:sz w:val="20"/>
              </w:rPr>
              <w:t xml:space="preserve"> weryfikac</w:t>
            </w:r>
            <w:r>
              <w:rPr>
                <w:rFonts w:ascii="Verdana" w:hAnsi="Verdana"/>
                <w:sz w:val="20"/>
              </w:rPr>
              <w:t>ją</w:t>
            </w:r>
            <w:r w:rsidRPr="00775CFC">
              <w:rPr>
                <w:rFonts w:ascii="Verdana" w:hAnsi="Verdana"/>
                <w:sz w:val="20"/>
              </w:rPr>
              <w:t xml:space="preserve"> zapisów istniejącej </w:t>
            </w:r>
          </w:p>
          <w:p w14:paraId="2F4700C1" w14:textId="457D7915" w:rsidR="00D758BF" w:rsidRDefault="00D758BF" w:rsidP="00775CFC">
            <w:pPr>
              <w:jc w:val="center"/>
              <w:rPr>
                <w:rFonts w:ascii="Verdana" w:hAnsi="Verdana"/>
                <w:sz w:val="20"/>
              </w:rPr>
            </w:pPr>
            <w:r w:rsidRPr="00775CFC">
              <w:rPr>
                <w:rFonts w:ascii="Verdana" w:hAnsi="Verdana"/>
                <w:sz w:val="20"/>
              </w:rPr>
              <w:t>p</w:t>
            </w:r>
            <w:r>
              <w:rPr>
                <w:rFonts w:ascii="Verdana" w:hAnsi="Verdana"/>
                <w:sz w:val="20"/>
              </w:rPr>
              <w:t>olityki</w:t>
            </w:r>
            <w:r w:rsidRPr="00775CFC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775CFC">
              <w:rPr>
                <w:rFonts w:ascii="Verdana" w:hAnsi="Verdana"/>
                <w:sz w:val="20"/>
              </w:rPr>
              <w:t>antymobbingowej</w:t>
            </w:r>
            <w:proofErr w:type="spellEnd"/>
            <w:r w:rsidRPr="00775CFC">
              <w:rPr>
                <w:rFonts w:ascii="Verdana" w:hAnsi="Verdana"/>
                <w:sz w:val="20"/>
              </w:rPr>
              <w:t xml:space="preserve"> i dostosowaniu </w:t>
            </w:r>
            <w:r>
              <w:rPr>
                <w:rFonts w:ascii="Verdana" w:hAnsi="Verdana"/>
                <w:sz w:val="20"/>
              </w:rPr>
              <w:t>całości problematyki</w:t>
            </w:r>
            <w:r w:rsidRPr="00775CFC">
              <w:rPr>
                <w:rFonts w:ascii="Verdana" w:hAnsi="Verdana"/>
                <w:sz w:val="20"/>
              </w:rPr>
              <w:t xml:space="preserve"> do aktualnej sytuacji</w:t>
            </w:r>
          </w:p>
        </w:tc>
        <w:tc>
          <w:tcPr>
            <w:tcW w:w="3542" w:type="dxa"/>
          </w:tcPr>
          <w:p w14:paraId="383CAFD3" w14:textId="0C0C3D35" w:rsidR="00D758BF" w:rsidRPr="00775CFC" w:rsidRDefault="00D758BF" w:rsidP="00775CFC">
            <w:pPr>
              <w:jc w:val="center"/>
              <w:rPr>
                <w:rFonts w:ascii="Verdana" w:hAnsi="Verdana"/>
                <w:sz w:val="20"/>
              </w:rPr>
            </w:pPr>
            <w:r w:rsidRPr="00775CFC">
              <w:rPr>
                <w:rFonts w:ascii="Verdana" w:hAnsi="Verdana"/>
                <w:sz w:val="20"/>
              </w:rPr>
              <w:t>Przyjęcie now</w:t>
            </w:r>
            <w:r>
              <w:rPr>
                <w:rFonts w:ascii="Verdana" w:hAnsi="Verdana"/>
                <w:sz w:val="20"/>
              </w:rPr>
              <w:t>ej</w:t>
            </w:r>
            <w:r w:rsidRPr="00775CFC">
              <w:rPr>
                <w:rFonts w:ascii="Verdana" w:hAnsi="Verdana"/>
                <w:sz w:val="20"/>
              </w:rPr>
              <w:t xml:space="preserve"> procedur</w:t>
            </w:r>
            <w:r>
              <w:rPr>
                <w:rFonts w:ascii="Verdana" w:hAnsi="Verdana"/>
                <w:sz w:val="20"/>
              </w:rPr>
              <w:t>y</w:t>
            </w:r>
          </w:p>
          <w:p w14:paraId="51F4B64B" w14:textId="425F86C4" w:rsidR="00D758BF" w:rsidRDefault="00D758BF" w:rsidP="009B5879">
            <w:pPr>
              <w:jc w:val="center"/>
              <w:rPr>
                <w:rFonts w:ascii="Verdana" w:hAnsi="Verdana"/>
                <w:sz w:val="20"/>
              </w:rPr>
            </w:pPr>
            <w:r w:rsidRPr="00775CFC">
              <w:rPr>
                <w:rFonts w:ascii="Verdana" w:hAnsi="Verdana"/>
                <w:sz w:val="20"/>
              </w:rPr>
              <w:t>antydyskryminacyjn</w:t>
            </w:r>
            <w:r>
              <w:rPr>
                <w:rFonts w:ascii="Verdana" w:hAnsi="Verdana"/>
                <w:sz w:val="20"/>
              </w:rPr>
              <w:t>ej</w:t>
            </w:r>
            <w:r w:rsidRPr="00775CFC">
              <w:rPr>
                <w:rFonts w:ascii="Verdana" w:hAnsi="Verdana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br/>
            </w:r>
            <w:r w:rsidRPr="00775CFC">
              <w:rPr>
                <w:rFonts w:ascii="Verdana" w:hAnsi="Verdana"/>
                <w:sz w:val="20"/>
              </w:rPr>
              <w:t>w drodze</w:t>
            </w:r>
            <w:r>
              <w:rPr>
                <w:rFonts w:ascii="Verdana" w:hAnsi="Verdana"/>
                <w:sz w:val="20"/>
              </w:rPr>
              <w:t xml:space="preserve"> </w:t>
            </w:r>
            <w:r w:rsidRPr="00775CFC">
              <w:rPr>
                <w:rFonts w:ascii="Verdana" w:hAnsi="Verdana"/>
                <w:sz w:val="20"/>
              </w:rPr>
              <w:t>zarządzenia</w:t>
            </w:r>
            <w:r>
              <w:rPr>
                <w:rFonts w:ascii="Verdana" w:hAnsi="Verdana"/>
                <w:sz w:val="20"/>
              </w:rPr>
              <w:t xml:space="preserve"> w 2023 r.  </w:t>
            </w:r>
          </w:p>
        </w:tc>
        <w:tc>
          <w:tcPr>
            <w:tcW w:w="2722" w:type="dxa"/>
          </w:tcPr>
          <w:p w14:paraId="34022E58" w14:textId="21A75EC3" w:rsidR="00D758BF" w:rsidRDefault="00D758BF" w:rsidP="00C5418C">
            <w:pPr>
              <w:jc w:val="center"/>
              <w:rPr>
                <w:rFonts w:ascii="Verdana" w:hAnsi="Verdana"/>
                <w:sz w:val="20"/>
              </w:rPr>
            </w:pPr>
            <w:r w:rsidRPr="009B5879">
              <w:rPr>
                <w:rFonts w:ascii="Verdana" w:hAnsi="Verdana"/>
                <w:sz w:val="20"/>
              </w:rPr>
              <w:t xml:space="preserve">Wydział </w:t>
            </w:r>
            <w:proofErr w:type="spellStart"/>
            <w:r w:rsidRPr="009B5879">
              <w:rPr>
                <w:rFonts w:ascii="Verdana" w:hAnsi="Verdana"/>
                <w:sz w:val="20"/>
              </w:rPr>
              <w:t>Organizacyjno</w:t>
            </w:r>
            <w:proofErr w:type="spellEnd"/>
            <w:r w:rsidRPr="009B5879">
              <w:rPr>
                <w:rFonts w:ascii="Verdana" w:hAnsi="Verdana"/>
                <w:sz w:val="20"/>
              </w:rPr>
              <w:t xml:space="preserve"> – Administracyjny</w:t>
            </w:r>
          </w:p>
        </w:tc>
      </w:tr>
      <w:tr w:rsidR="00D758BF" w14:paraId="5D425F6A" w14:textId="77777777" w:rsidTr="00C12F8F">
        <w:tc>
          <w:tcPr>
            <w:tcW w:w="2410" w:type="dxa"/>
            <w:vMerge/>
          </w:tcPr>
          <w:p w14:paraId="79FD8721" w14:textId="77777777" w:rsidR="00D758BF" w:rsidRDefault="00D758BF" w:rsidP="00C5418C">
            <w:pPr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2081" w:type="dxa"/>
            <w:vMerge/>
          </w:tcPr>
          <w:p w14:paraId="0E35ED76" w14:textId="77777777" w:rsidR="00D758BF" w:rsidRDefault="00D758BF" w:rsidP="00C5418C">
            <w:pPr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5405" w:type="dxa"/>
          </w:tcPr>
          <w:p w14:paraId="45E36DB5" w14:textId="7DBD3D09" w:rsidR="00D758BF" w:rsidRDefault="00D758BF" w:rsidP="00C5418C">
            <w:pPr>
              <w:jc w:val="center"/>
              <w:rPr>
                <w:rFonts w:ascii="Verdana" w:hAnsi="Verdana"/>
                <w:sz w:val="20"/>
              </w:rPr>
            </w:pPr>
            <w:r w:rsidRPr="00D758BF">
              <w:rPr>
                <w:rFonts w:ascii="Verdana" w:hAnsi="Verdana"/>
                <w:sz w:val="20"/>
              </w:rPr>
              <w:t>Przeprowadzenie</w:t>
            </w:r>
            <w:r w:rsidRPr="00843B31">
              <w:rPr>
                <w:rFonts w:ascii="Verdana" w:hAnsi="Verdana"/>
                <w:sz w:val="20"/>
              </w:rPr>
              <w:t xml:space="preserve"> szkoleń </w:t>
            </w:r>
            <w:r w:rsidR="002F37FE">
              <w:rPr>
                <w:rFonts w:ascii="Verdana" w:hAnsi="Verdana"/>
                <w:sz w:val="20"/>
              </w:rPr>
              <w:t>zawierających</w:t>
            </w:r>
            <w:r w:rsidR="002F37FE" w:rsidRPr="002F37FE">
              <w:rPr>
                <w:rFonts w:ascii="Verdana" w:hAnsi="Verdana"/>
                <w:sz w:val="20"/>
              </w:rPr>
              <w:t xml:space="preserve"> elementy prawa antydyskryminacyjnego</w:t>
            </w:r>
          </w:p>
        </w:tc>
        <w:tc>
          <w:tcPr>
            <w:tcW w:w="3542" w:type="dxa"/>
          </w:tcPr>
          <w:p w14:paraId="40F4882E" w14:textId="4F4C70AE" w:rsidR="00D758BF" w:rsidRDefault="00D758BF" w:rsidP="00C5418C">
            <w:pPr>
              <w:jc w:val="center"/>
              <w:rPr>
                <w:rFonts w:ascii="Verdana" w:hAnsi="Verdana"/>
                <w:sz w:val="20"/>
              </w:rPr>
            </w:pPr>
            <w:r w:rsidRPr="00843B31">
              <w:rPr>
                <w:rFonts w:ascii="Verdana" w:hAnsi="Verdana"/>
                <w:sz w:val="20"/>
              </w:rPr>
              <w:t>Przeszkolenie</w:t>
            </w:r>
            <w:r>
              <w:rPr>
                <w:rFonts w:ascii="Verdana" w:hAnsi="Verdana"/>
                <w:sz w:val="20"/>
              </w:rPr>
              <w:t xml:space="preserve"> </w:t>
            </w:r>
            <w:r w:rsidRPr="00843B31">
              <w:rPr>
                <w:rFonts w:ascii="Verdana" w:hAnsi="Verdana"/>
                <w:sz w:val="20"/>
              </w:rPr>
              <w:t xml:space="preserve">co najmniej </w:t>
            </w:r>
            <w:r w:rsidR="002F37FE">
              <w:rPr>
                <w:rFonts w:ascii="Verdana" w:hAnsi="Verdana"/>
                <w:sz w:val="20"/>
              </w:rPr>
              <w:t>70</w:t>
            </w:r>
            <w:r>
              <w:rPr>
                <w:rFonts w:ascii="Verdana" w:hAnsi="Verdana"/>
                <w:sz w:val="20"/>
              </w:rPr>
              <w:t xml:space="preserve"> </w:t>
            </w:r>
            <w:r w:rsidRPr="00843B31">
              <w:rPr>
                <w:rFonts w:ascii="Verdana" w:hAnsi="Verdana"/>
                <w:sz w:val="20"/>
              </w:rPr>
              <w:t xml:space="preserve">osób spośród osób pełniących funkcje kierownicze </w:t>
            </w:r>
            <w:r>
              <w:rPr>
                <w:rFonts w:ascii="Verdana" w:hAnsi="Verdana"/>
                <w:sz w:val="20"/>
              </w:rPr>
              <w:t xml:space="preserve">w Urzędzie Miasta Rzeszowa </w:t>
            </w:r>
            <w:r w:rsidR="002F37FE">
              <w:rPr>
                <w:rFonts w:ascii="Verdana" w:hAnsi="Verdana"/>
                <w:sz w:val="20"/>
              </w:rPr>
              <w:t xml:space="preserve">w 2022 r. </w:t>
            </w:r>
          </w:p>
        </w:tc>
        <w:tc>
          <w:tcPr>
            <w:tcW w:w="2722" w:type="dxa"/>
          </w:tcPr>
          <w:p w14:paraId="001914DF" w14:textId="01DEADC3" w:rsidR="00D758BF" w:rsidRDefault="00D758BF" w:rsidP="00C5418C">
            <w:pPr>
              <w:jc w:val="center"/>
              <w:rPr>
                <w:rFonts w:ascii="Verdana" w:hAnsi="Verdana"/>
                <w:sz w:val="20"/>
              </w:rPr>
            </w:pPr>
            <w:r w:rsidRPr="009B5879">
              <w:rPr>
                <w:rFonts w:ascii="Verdana" w:hAnsi="Verdana"/>
                <w:sz w:val="20"/>
              </w:rPr>
              <w:t xml:space="preserve">Wydział </w:t>
            </w:r>
            <w:proofErr w:type="spellStart"/>
            <w:r w:rsidRPr="009B5879">
              <w:rPr>
                <w:rFonts w:ascii="Verdana" w:hAnsi="Verdana"/>
                <w:sz w:val="20"/>
              </w:rPr>
              <w:t>Organizacyjno</w:t>
            </w:r>
            <w:proofErr w:type="spellEnd"/>
            <w:r w:rsidRPr="009B5879">
              <w:rPr>
                <w:rFonts w:ascii="Verdana" w:hAnsi="Verdana"/>
                <w:sz w:val="20"/>
              </w:rPr>
              <w:t xml:space="preserve"> – Administracyjny</w:t>
            </w:r>
            <w:r>
              <w:rPr>
                <w:rFonts w:ascii="Verdana" w:hAnsi="Verdana"/>
                <w:sz w:val="20"/>
              </w:rPr>
              <w:t xml:space="preserve">  </w:t>
            </w:r>
          </w:p>
        </w:tc>
      </w:tr>
      <w:tr w:rsidR="002F37FE" w14:paraId="3A3CC96B" w14:textId="77777777" w:rsidTr="00C12F8F">
        <w:tc>
          <w:tcPr>
            <w:tcW w:w="2410" w:type="dxa"/>
            <w:vMerge/>
          </w:tcPr>
          <w:p w14:paraId="451ADF3F" w14:textId="77777777" w:rsidR="002F37FE" w:rsidRDefault="002F37FE" w:rsidP="00C5418C">
            <w:pPr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2081" w:type="dxa"/>
            <w:vMerge/>
          </w:tcPr>
          <w:p w14:paraId="32F33CA5" w14:textId="77777777" w:rsidR="002F37FE" w:rsidRDefault="002F37FE" w:rsidP="00C5418C">
            <w:pPr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5405" w:type="dxa"/>
          </w:tcPr>
          <w:p w14:paraId="386A47BB" w14:textId="70AA44C9" w:rsidR="002F37FE" w:rsidRPr="00D758BF" w:rsidRDefault="002F37FE" w:rsidP="00C5418C">
            <w:pPr>
              <w:jc w:val="center"/>
              <w:rPr>
                <w:rFonts w:ascii="Verdana" w:hAnsi="Verdana"/>
                <w:sz w:val="20"/>
              </w:rPr>
            </w:pPr>
            <w:r w:rsidRPr="002F37FE">
              <w:rPr>
                <w:rFonts w:ascii="Verdana" w:hAnsi="Verdana"/>
                <w:sz w:val="20"/>
              </w:rPr>
              <w:t>Przeprowadzenie szkoleń zawierających elementy prawa antydyskryminacyjnego</w:t>
            </w:r>
          </w:p>
        </w:tc>
        <w:tc>
          <w:tcPr>
            <w:tcW w:w="3542" w:type="dxa"/>
          </w:tcPr>
          <w:p w14:paraId="604E96D7" w14:textId="7BEC8165" w:rsidR="002F37FE" w:rsidRPr="00843B31" w:rsidRDefault="002F37FE" w:rsidP="00C5418C">
            <w:pPr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Przeszkolenie co najmniej 100 osób zatrudnionych na stanowiskach urzędniczych</w:t>
            </w:r>
            <w:r w:rsidRPr="002F37FE">
              <w:rPr>
                <w:rFonts w:ascii="Verdana" w:hAnsi="Verdana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br/>
            </w:r>
            <w:r w:rsidRPr="002F37FE">
              <w:rPr>
                <w:rFonts w:ascii="Verdana" w:hAnsi="Verdana"/>
                <w:sz w:val="20"/>
              </w:rPr>
              <w:t xml:space="preserve">w Urzędzie Miasta Rzeszowa </w:t>
            </w:r>
            <w:r>
              <w:rPr>
                <w:rFonts w:ascii="Verdana" w:hAnsi="Verdana"/>
                <w:sz w:val="20"/>
              </w:rPr>
              <w:br/>
              <w:t>w 2023</w:t>
            </w:r>
            <w:r w:rsidRPr="002F37FE">
              <w:rPr>
                <w:rFonts w:ascii="Verdana" w:hAnsi="Verdana"/>
                <w:sz w:val="20"/>
              </w:rPr>
              <w:t xml:space="preserve"> r.</w:t>
            </w:r>
          </w:p>
        </w:tc>
        <w:tc>
          <w:tcPr>
            <w:tcW w:w="2722" w:type="dxa"/>
          </w:tcPr>
          <w:p w14:paraId="41FDA201" w14:textId="7D74C59C" w:rsidR="002F37FE" w:rsidRPr="009B5879" w:rsidRDefault="002F37FE" w:rsidP="00C5418C">
            <w:pPr>
              <w:jc w:val="center"/>
              <w:rPr>
                <w:rFonts w:ascii="Verdana" w:hAnsi="Verdana"/>
                <w:sz w:val="20"/>
              </w:rPr>
            </w:pPr>
            <w:r w:rsidRPr="002F37FE">
              <w:rPr>
                <w:rFonts w:ascii="Verdana" w:hAnsi="Verdana"/>
                <w:sz w:val="20"/>
              </w:rPr>
              <w:t xml:space="preserve">Wydział </w:t>
            </w:r>
            <w:proofErr w:type="spellStart"/>
            <w:r w:rsidRPr="002F37FE">
              <w:rPr>
                <w:rFonts w:ascii="Verdana" w:hAnsi="Verdana"/>
                <w:sz w:val="20"/>
              </w:rPr>
              <w:t>Organizacyjno</w:t>
            </w:r>
            <w:proofErr w:type="spellEnd"/>
            <w:r w:rsidRPr="002F37FE">
              <w:rPr>
                <w:rFonts w:ascii="Verdana" w:hAnsi="Verdana"/>
                <w:sz w:val="20"/>
              </w:rPr>
              <w:t xml:space="preserve"> – Administracyjny  </w:t>
            </w:r>
          </w:p>
        </w:tc>
      </w:tr>
      <w:tr w:rsidR="00C12F8F" w14:paraId="3748CC6C" w14:textId="77777777" w:rsidTr="00D2215E">
        <w:tc>
          <w:tcPr>
            <w:tcW w:w="2410" w:type="dxa"/>
            <w:vMerge/>
          </w:tcPr>
          <w:p w14:paraId="64EECE77" w14:textId="77777777" w:rsidR="00C12F8F" w:rsidRDefault="00C12F8F" w:rsidP="00C5418C">
            <w:pPr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2081" w:type="dxa"/>
            <w:vMerge/>
          </w:tcPr>
          <w:p w14:paraId="3873A3F1" w14:textId="77777777" w:rsidR="00C12F8F" w:rsidRDefault="00C12F8F" w:rsidP="00C5418C">
            <w:pPr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5405" w:type="dxa"/>
            <w:shd w:val="clear" w:color="auto" w:fill="auto"/>
          </w:tcPr>
          <w:p w14:paraId="47651FEE" w14:textId="3C48D16A" w:rsidR="00C12F8F" w:rsidRPr="002F37FE" w:rsidRDefault="00C12F8F" w:rsidP="00C5418C">
            <w:pPr>
              <w:jc w:val="center"/>
              <w:rPr>
                <w:rFonts w:ascii="Verdana" w:hAnsi="Verdana"/>
                <w:sz w:val="20"/>
              </w:rPr>
            </w:pPr>
            <w:r w:rsidRPr="00C12F8F">
              <w:rPr>
                <w:rFonts w:ascii="Verdana" w:hAnsi="Verdana"/>
                <w:sz w:val="20"/>
              </w:rPr>
              <w:t>Przeprowadzenie szkoleń</w:t>
            </w:r>
            <w:r>
              <w:rPr>
                <w:rFonts w:ascii="Verdana" w:hAnsi="Verdana"/>
                <w:sz w:val="20"/>
              </w:rPr>
              <w:t xml:space="preserve"> uwrażliwiających pracowników Urzędu Miasta Rzeszowa na potrzeby osób z niepełnosprawnościami </w:t>
            </w:r>
          </w:p>
        </w:tc>
        <w:tc>
          <w:tcPr>
            <w:tcW w:w="3542" w:type="dxa"/>
            <w:shd w:val="clear" w:color="auto" w:fill="auto"/>
          </w:tcPr>
          <w:p w14:paraId="0D86BCF7" w14:textId="0CD3D4DB" w:rsidR="00C12F8F" w:rsidRDefault="00C12F8F" w:rsidP="00003442">
            <w:pPr>
              <w:jc w:val="center"/>
              <w:rPr>
                <w:rFonts w:ascii="Verdana" w:hAnsi="Verdana"/>
                <w:sz w:val="20"/>
              </w:rPr>
            </w:pPr>
            <w:r w:rsidRPr="00C12F8F">
              <w:rPr>
                <w:rFonts w:ascii="Verdana" w:hAnsi="Verdana"/>
                <w:sz w:val="20"/>
              </w:rPr>
              <w:t xml:space="preserve">Przeszkolenie co najmniej 100 </w:t>
            </w:r>
            <w:r w:rsidR="00003442">
              <w:rPr>
                <w:rFonts w:ascii="Verdana" w:hAnsi="Verdana"/>
                <w:sz w:val="20"/>
              </w:rPr>
              <w:t xml:space="preserve">pracowników </w:t>
            </w:r>
            <w:r w:rsidRPr="00C12F8F">
              <w:rPr>
                <w:rFonts w:ascii="Verdana" w:hAnsi="Verdana"/>
                <w:sz w:val="20"/>
              </w:rPr>
              <w:t>Urzęd</w:t>
            </w:r>
            <w:r w:rsidR="00003442">
              <w:rPr>
                <w:rFonts w:ascii="Verdana" w:hAnsi="Verdana"/>
                <w:sz w:val="20"/>
              </w:rPr>
              <w:t>u</w:t>
            </w:r>
            <w:r w:rsidRPr="00C12F8F">
              <w:rPr>
                <w:rFonts w:ascii="Verdana" w:hAnsi="Verdana"/>
                <w:sz w:val="20"/>
              </w:rPr>
              <w:t xml:space="preserve"> Miasta Rzeszowa w 2023 r.</w:t>
            </w:r>
            <w:r w:rsidR="00003442">
              <w:rPr>
                <w:rFonts w:ascii="Verdana" w:hAnsi="Verdana"/>
                <w:sz w:val="20"/>
              </w:rPr>
              <w:t xml:space="preserve"> i 2028 r. </w:t>
            </w:r>
          </w:p>
        </w:tc>
        <w:tc>
          <w:tcPr>
            <w:tcW w:w="2722" w:type="dxa"/>
            <w:shd w:val="clear" w:color="auto" w:fill="auto"/>
          </w:tcPr>
          <w:p w14:paraId="050BF87F" w14:textId="3E953DC2" w:rsidR="00C12F8F" w:rsidRPr="002F37FE" w:rsidRDefault="00C12F8F" w:rsidP="00C5418C">
            <w:pPr>
              <w:jc w:val="center"/>
              <w:rPr>
                <w:rFonts w:ascii="Verdana" w:hAnsi="Verdana"/>
                <w:sz w:val="20"/>
              </w:rPr>
            </w:pPr>
            <w:r w:rsidRPr="00C12F8F">
              <w:rPr>
                <w:rFonts w:ascii="Verdana" w:hAnsi="Verdana"/>
                <w:sz w:val="20"/>
              </w:rPr>
              <w:t>Rzecznik Osób z Niepełnosprawnościami</w:t>
            </w:r>
          </w:p>
        </w:tc>
      </w:tr>
      <w:tr w:rsidR="00D758BF" w14:paraId="68ADBC5D" w14:textId="77777777" w:rsidTr="00C12F8F">
        <w:tc>
          <w:tcPr>
            <w:tcW w:w="2410" w:type="dxa"/>
            <w:vMerge/>
          </w:tcPr>
          <w:p w14:paraId="3133FF81" w14:textId="77777777" w:rsidR="00D758BF" w:rsidRDefault="00D758BF" w:rsidP="00C5418C">
            <w:pPr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2081" w:type="dxa"/>
            <w:vMerge/>
          </w:tcPr>
          <w:p w14:paraId="32DDCF02" w14:textId="77777777" w:rsidR="00D758BF" w:rsidRDefault="00D758BF" w:rsidP="00C5418C">
            <w:pPr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5405" w:type="dxa"/>
          </w:tcPr>
          <w:p w14:paraId="6527A907" w14:textId="3C33A254" w:rsidR="00D758BF" w:rsidRPr="00D758BF" w:rsidRDefault="00D758BF" w:rsidP="00D758BF">
            <w:pPr>
              <w:jc w:val="center"/>
              <w:rPr>
                <w:rFonts w:ascii="Verdana" w:hAnsi="Verdana"/>
                <w:sz w:val="20"/>
              </w:rPr>
            </w:pPr>
            <w:r w:rsidRPr="00843B31">
              <w:rPr>
                <w:rFonts w:ascii="Verdana" w:hAnsi="Verdana"/>
                <w:sz w:val="20"/>
              </w:rPr>
              <w:t>Przeprowadzenie szkolenia z zakresu zdolności przywódczych</w:t>
            </w:r>
            <w:r>
              <w:rPr>
                <w:rFonts w:ascii="Verdana" w:hAnsi="Verdana"/>
                <w:sz w:val="20"/>
              </w:rPr>
              <w:t xml:space="preserve">, </w:t>
            </w:r>
            <w:r w:rsidRPr="00D758BF">
              <w:rPr>
                <w:rFonts w:ascii="Verdana" w:hAnsi="Verdana"/>
                <w:sz w:val="20"/>
              </w:rPr>
              <w:t>zarządzania zespołem,</w:t>
            </w:r>
          </w:p>
          <w:p w14:paraId="4A5FDE55" w14:textId="7AA0D34B" w:rsidR="00D758BF" w:rsidRPr="00D758BF" w:rsidRDefault="00D758BF" w:rsidP="00D758BF">
            <w:pPr>
              <w:jc w:val="center"/>
              <w:rPr>
                <w:rFonts w:ascii="Verdana" w:hAnsi="Verdana"/>
                <w:sz w:val="20"/>
              </w:rPr>
            </w:pPr>
            <w:r w:rsidRPr="00D758BF">
              <w:rPr>
                <w:rFonts w:ascii="Verdana" w:hAnsi="Verdana"/>
                <w:sz w:val="20"/>
              </w:rPr>
              <w:t>komunikacji oraz skutecznego motywowania</w:t>
            </w:r>
          </w:p>
          <w:p w14:paraId="025B3CB9" w14:textId="5AE14B2E" w:rsidR="00D758BF" w:rsidRDefault="00D758BF" w:rsidP="00D758BF">
            <w:pPr>
              <w:jc w:val="center"/>
              <w:rPr>
                <w:rFonts w:ascii="Verdana" w:hAnsi="Verdana"/>
                <w:sz w:val="20"/>
              </w:rPr>
            </w:pPr>
            <w:r w:rsidRPr="00D758BF">
              <w:rPr>
                <w:rFonts w:ascii="Verdana" w:hAnsi="Verdana"/>
                <w:sz w:val="20"/>
              </w:rPr>
              <w:t>pracowników</w:t>
            </w:r>
          </w:p>
        </w:tc>
        <w:tc>
          <w:tcPr>
            <w:tcW w:w="3542" w:type="dxa"/>
          </w:tcPr>
          <w:p w14:paraId="727B0895" w14:textId="153D47BE" w:rsidR="00D758BF" w:rsidRPr="009B5879" w:rsidRDefault="00D758BF" w:rsidP="009B5879">
            <w:pPr>
              <w:jc w:val="center"/>
              <w:rPr>
                <w:rFonts w:ascii="Verdana" w:hAnsi="Verdana"/>
                <w:sz w:val="20"/>
              </w:rPr>
            </w:pPr>
            <w:r w:rsidRPr="0091159F">
              <w:rPr>
                <w:rFonts w:ascii="Verdana" w:hAnsi="Verdana"/>
                <w:sz w:val="20"/>
              </w:rPr>
              <w:t xml:space="preserve">Przeszkolenie co najmniej </w:t>
            </w:r>
            <w:r w:rsidR="002F37FE" w:rsidRPr="0091159F">
              <w:rPr>
                <w:rFonts w:ascii="Verdana" w:hAnsi="Verdana"/>
                <w:sz w:val="20"/>
              </w:rPr>
              <w:t>10</w:t>
            </w:r>
            <w:r w:rsidRPr="009B5879">
              <w:rPr>
                <w:rFonts w:ascii="Verdana" w:hAnsi="Verdana"/>
                <w:sz w:val="20"/>
              </w:rPr>
              <w:t xml:space="preserve"> osób spośród osób pełniących funkcje kierownicze w</w:t>
            </w:r>
            <w:r w:rsidR="002F37FE">
              <w:rPr>
                <w:rFonts w:ascii="Verdana" w:hAnsi="Verdana"/>
                <w:sz w:val="20"/>
              </w:rPr>
              <w:t xml:space="preserve"> Urzędzie Miasta Rzeszowa w 2022</w:t>
            </w:r>
            <w:r w:rsidRPr="009B5879">
              <w:rPr>
                <w:rFonts w:ascii="Verdana" w:hAnsi="Verdana"/>
                <w:sz w:val="20"/>
              </w:rPr>
              <w:t xml:space="preserve"> r. </w:t>
            </w:r>
          </w:p>
          <w:p w14:paraId="01353324" w14:textId="789083BD" w:rsidR="00D758BF" w:rsidRDefault="00D758BF" w:rsidP="009B5879">
            <w:pPr>
              <w:jc w:val="center"/>
              <w:rPr>
                <w:rFonts w:ascii="Verdana" w:hAnsi="Verdana"/>
                <w:sz w:val="20"/>
              </w:rPr>
            </w:pPr>
            <w:r w:rsidRPr="009B5879">
              <w:rPr>
                <w:rFonts w:ascii="Verdana" w:hAnsi="Verdana"/>
                <w:sz w:val="20"/>
              </w:rPr>
              <w:t xml:space="preserve">i co najmniej tyle samo </w:t>
            </w:r>
            <w:r w:rsidR="006E14B6">
              <w:rPr>
                <w:rFonts w:ascii="Verdana" w:hAnsi="Verdana"/>
                <w:sz w:val="20"/>
              </w:rPr>
              <w:br/>
              <w:t>w 2027 r.</w:t>
            </w:r>
            <w:r w:rsidR="002F37FE">
              <w:rPr>
                <w:rFonts w:ascii="Verdana" w:hAnsi="Verdana"/>
                <w:sz w:val="20"/>
              </w:rPr>
              <w:t xml:space="preserve"> </w:t>
            </w:r>
          </w:p>
        </w:tc>
        <w:tc>
          <w:tcPr>
            <w:tcW w:w="2722" w:type="dxa"/>
          </w:tcPr>
          <w:p w14:paraId="70F7ACD1" w14:textId="1D0860BC" w:rsidR="00D758BF" w:rsidRDefault="00D758BF" w:rsidP="00C5418C">
            <w:pPr>
              <w:jc w:val="center"/>
              <w:rPr>
                <w:rFonts w:ascii="Verdana" w:hAnsi="Verdana"/>
                <w:sz w:val="20"/>
              </w:rPr>
            </w:pPr>
            <w:r w:rsidRPr="009B5879">
              <w:rPr>
                <w:rFonts w:ascii="Verdana" w:hAnsi="Verdana"/>
                <w:sz w:val="20"/>
              </w:rPr>
              <w:t xml:space="preserve">Wydział </w:t>
            </w:r>
            <w:proofErr w:type="spellStart"/>
            <w:r w:rsidRPr="009B5879">
              <w:rPr>
                <w:rFonts w:ascii="Verdana" w:hAnsi="Verdana"/>
                <w:sz w:val="20"/>
              </w:rPr>
              <w:t>Organizacyjno</w:t>
            </w:r>
            <w:proofErr w:type="spellEnd"/>
            <w:r w:rsidRPr="009B5879">
              <w:rPr>
                <w:rFonts w:ascii="Verdana" w:hAnsi="Verdana"/>
                <w:sz w:val="20"/>
              </w:rPr>
              <w:t xml:space="preserve"> – Administracyjny</w:t>
            </w:r>
            <w:r>
              <w:rPr>
                <w:rFonts w:ascii="Verdana" w:hAnsi="Verdana"/>
                <w:sz w:val="20"/>
              </w:rPr>
              <w:t xml:space="preserve">    </w:t>
            </w:r>
          </w:p>
        </w:tc>
      </w:tr>
      <w:tr w:rsidR="00D758BF" w14:paraId="437733B4" w14:textId="77777777" w:rsidTr="00C12F8F">
        <w:tc>
          <w:tcPr>
            <w:tcW w:w="2410" w:type="dxa"/>
            <w:vMerge/>
          </w:tcPr>
          <w:p w14:paraId="05F6C022" w14:textId="77777777" w:rsidR="00D758BF" w:rsidRDefault="00D758BF" w:rsidP="00C5418C">
            <w:pPr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2081" w:type="dxa"/>
            <w:vMerge/>
          </w:tcPr>
          <w:p w14:paraId="66357B91" w14:textId="77777777" w:rsidR="00D758BF" w:rsidRDefault="00D758BF" w:rsidP="00C5418C">
            <w:pPr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5405" w:type="dxa"/>
          </w:tcPr>
          <w:p w14:paraId="5EBAE30A" w14:textId="69FCB0C1" w:rsidR="00D758BF" w:rsidRPr="00843B31" w:rsidRDefault="00D758BF" w:rsidP="00770A3B">
            <w:pPr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Przeprowadzenie raz na trzy</w:t>
            </w:r>
            <w:r w:rsidRPr="00843B31">
              <w:rPr>
                <w:rFonts w:ascii="Verdana" w:hAnsi="Verdana"/>
                <w:sz w:val="20"/>
              </w:rPr>
              <w:t xml:space="preserve"> lata</w:t>
            </w:r>
            <w:r>
              <w:rPr>
                <w:rFonts w:ascii="Verdana" w:hAnsi="Verdana"/>
                <w:sz w:val="20"/>
              </w:rPr>
              <w:t xml:space="preserve"> </w:t>
            </w:r>
            <w:r w:rsidRPr="00843B31">
              <w:rPr>
                <w:rFonts w:ascii="Verdana" w:hAnsi="Verdana"/>
                <w:sz w:val="20"/>
              </w:rPr>
              <w:t>wewnętrznych</w:t>
            </w:r>
            <w:r>
              <w:rPr>
                <w:rFonts w:ascii="Verdana" w:hAnsi="Verdana"/>
                <w:sz w:val="20"/>
              </w:rPr>
              <w:t xml:space="preserve"> </w:t>
            </w:r>
            <w:r w:rsidRPr="00843B31">
              <w:rPr>
                <w:rFonts w:ascii="Verdana" w:hAnsi="Verdana"/>
                <w:sz w:val="20"/>
              </w:rPr>
              <w:t>badań</w:t>
            </w:r>
            <w:r>
              <w:rPr>
                <w:rFonts w:ascii="Verdana" w:hAnsi="Verdana"/>
                <w:sz w:val="20"/>
              </w:rPr>
              <w:t xml:space="preserve"> </w:t>
            </w:r>
            <w:r w:rsidRPr="00843B31">
              <w:rPr>
                <w:rFonts w:ascii="Verdana" w:hAnsi="Verdana"/>
                <w:sz w:val="20"/>
              </w:rPr>
              <w:t>satysfakcji</w:t>
            </w:r>
            <w:r>
              <w:rPr>
                <w:rFonts w:ascii="Verdana" w:hAnsi="Verdana"/>
                <w:sz w:val="20"/>
              </w:rPr>
              <w:t xml:space="preserve"> </w:t>
            </w:r>
            <w:r w:rsidRPr="00843B31">
              <w:rPr>
                <w:rFonts w:ascii="Verdana" w:hAnsi="Verdana"/>
                <w:sz w:val="20"/>
              </w:rPr>
              <w:t>pracowników</w:t>
            </w:r>
            <w:r>
              <w:rPr>
                <w:rFonts w:ascii="Verdana" w:hAnsi="Verdana"/>
                <w:sz w:val="20"/>
              </w:rPr>
              <w:t xml:space="preserve"> rozszerzonych</w:t>
            </w:r>
          </w:p>
          <w:p w14:paraId="2CD251C1" w14:textId="709FC2D3" w:rsidR="00D758BF" w:rsidRDefault="00D758BF" w:rsidP="009B5879">
            <w:pPr>
              <w:jc w:val="center"/>
              <w:rPr>
                <w:rFonts w:ascii="Verdana" w:hAnsi="Verdana"/>
                <w:sz w:val="20"/>
              </w:rPr>
            </w:pPr>
            <w:r w:rsidRPr="00843B31">
              <w:rPr>
                <w:rFonts w:ascii="Verdana" w:hAnsi="Verdana"/>
                <w:sz w:val="20"/>
              </w:rPr>
              <w:t>o kwestie przeciwdziałania</w:t>
            </w:r>
            <w:r>
              <w:rPr>
                <w:rFonts w:ascii="Verdana" w:hAnsi="Verdana"/>
                <w:sz w:val="20"/>
              </w:rPr>
              <w:t xml:space="preserve"> </w:t>
            </w:r>
            <w:r w:rsidRPr="00843B31">
              <w:rPr>
                <w:rFonts w:ascii="Verdana" w:hAnsi="Verdana"/>
                <w:sz w:val="20"/>
              </w:rPr>
              <w:t>dyskryminacji</w:t>
            </w:r>
          </w:p>
        </w:tc>
        <w:tc>
          <w:tcPr>
            <w:tcW w:w="3542" w:type="dxa"/>
          </w:tcPr>
          <w:p w14:paraId="1B97180E" w14:textId="0022078B" w:rsidR="00D758BF" w:rsidRDefault="006E14B6" w:rsidP="00C5418C">
            <w:pPr>
              <w:jc w:val="center"/>
              <w:rPr>
                <w:rFonts w:ascii="Verdana" w:hAnsi="Verdana"/>
                <w:sz w:val="20"/>
              </w:rPr>
            </w:pPr>
            <w:r w:rsidRPr="006E14B6">
              <w:rPr>
                <w:rFonts w:ascii="Verdana" w:hAnsi="Verdana"/>
                <w:sz w:val="20"/>
              </w:rPr>
              <w:t>Wewnętrzn</w:t>
            </w:r>
            <w:r>
              <w:rPr>
                <w:rFonts w:ascii="Verdana" w:hAnsi="Verdana"/>
                <w:sz w:val="20"/>
              </w:rPr>
              <w:t xml:space="preserve">e </w:t>
            </w:r>
            <w:r w:rsidRPr="006E14B6">
              <w:rPr>
                <w:rFonts w:ascii="Verdana" w:hAnsi="Verdana"/>
                <w:sz w:val="20"/>
              </w:rPr>
              <w:t>bada</w:t>
            </w:r>
            <w:r>
              <w:rPr>
                <w:rFonts w:ascii="Verdana" w:hAnsi="Verdana"/>
                <w:sz w:val="20"/>
              </w:rPr>
              <w:t xml:space="preserve">nia w: </w:t>
            </w:r>
            <w:r w:rsidR="00D758BF">
              <w:rPr>
                <w:rFonts w:ascii="Verdana" w:hAnsi="Verdana"/>
                <w:sz w:val="20"/>
              </w:rPr>
              <w:t>2023 r.</w:t>
            </w:r>
            <w:r>
              <w:rPr>
                <w:rFonts w:ascii="Verdana" w:hAnsi="Verdana"/>
                <w:sz w:val="20"/>
              </w:rPr>
              <w:t xml:space="preserve">, 2026 r. i 2029 r. </w:t>
            </w:r>
            <w:r w:rsidR="00D758BF">
              <w:rPr>
                <w:rFonts w:ascii="Verdana" w:hAnsi="Verdana"/>
                <w:sz w:val="20"/>
              </w:rPr>
              <w:t xml:space="preserve"> </w:t>
            </w:r>
          </w:p>
        </w:tc>
        <w:tc>
          <w:tcPr>
            <w:tcW w:w="2722" w:type="dxa"/>
          </w:tcPr>
          <w:p w14:paraId="0E829ABE" w14:textId="75B90C83" w:rsidR="00D758BF" w:rsidRDefault="00D758BF" w:rsidP="00C5418C">
            <w:pPr>
              <w:jc w:val="center"/>
              <w:rPr>
                <w:rFonts w:ascii="Verdana" w:hAnsi="Verdana"/>
                <w:sz w:val="20"/>
              </w:rPr>
            </w:pPr>
            <w:r w:rsidRPr="00770A3B">
              <w:rPr>
                <w:rFonts w:ascii="Verdana" w:hAnsi="Verdana"/>
                <w:sz w:val="20"/>
              </w:rPr>
              <w:t xml:space="preserve">Wydział </w:t>
            </w:r>
            <w:proofErr w:type="spellStart"/>
            <w:r w:rsidRPr="00770A3B">
              <w:rPr>
                <w:rFonts w:ascii="Verdana" w:hAnsi="Verdana"/>
                <w:sz w:val="20"/>
              </w:rPr>
              <w:t>Organizac</w:t>
            </w:r>
            <w:r>
              <w:rPr>
                <w:rFonts w:ascii="Verdana" w:hAnsi="Verdana"/>
                <w:sz w:val="20"/>
              </w:rPr>
              <w:t>yjno</w:t>
            </w:r>
            <w:proofErr w:type="spellEnd"/>
            <w:r>
              <w:rPr>
                <w:rFonts w:ascii="Verdana" w:hAnsi="Verdana"/>
                <w:sz w:val="20"/>
              </w:rPr>
              <w:t xml:space="preserve"> – Administracyjny </w:t>
            </w:r>
          </w:p>
        </w:tc>
      </w:tr>
      <w:tr w:rsidR="00D758BF" w14:paraId="63587CC5" w14:textId="77777777" w:rsidTr="00C12F8F">
        <w:tc>
          <w:tcPr>
            <w:tcW w:w="2410" w:type="dxa"/>
            <w:vMerge/>
          </w:tcPr>
          <w:p w14:paraId="73AD7CD4" w14:textId="77777777" w:rsidR="00D758BF" w:rsidRDefault="00D758BF" w:rsidP="00C5418C">
            <w:pPr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2081" w:type="dxa"/>
            <w:vMerge/>
          </w:tcPr>
          <w:p w14:paraId="619AB455" w14:textId="77777777" w:rsidR="00D758BF" w:rsidRDefault="00D758BF" w:rsidP="00C5418C">
            <w:pPr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5405" w:type="dxa"/>
          </w:tcPr>
          <w:p w14:paraId="729B4CE2" w14:textId="77777777" w:rsidR="00D758BF" w:rsidRPr="00577D2D" w:rsidRDefault="00D758BF" w:rsidP="00577D2D">
            <w:pPr>
              <w:jc w:val="center"/>
              <w:rPr>
                <w:rFonts w:ascii="Verdana" w:hAnsi="Verdana"/>
                <w:sz w:val="20"/>
              </w:rPr>
            </w:pPr>
            <w:r w:rsidRPr="00577D2D">
              <w:rPr>
                <w:rFonts w:ascii="Verdana" w:hAnsi="Verdana"/>
                <w:sz w:val="20"/>
              </w:rPr>
              <w:t>Organizacja kampanii edukacyjnych</w:t>
            </w:r>
          </w:p>
          <w:p w14:paraId="070504E9" w14:textId="4AE17C7A" w:rsidR="00D758BF" w:rsidRDefault="00D758BF" w:rsidP="00577D2D">
            <w:pPr>
              <w:jc w:val="center"/>
              <w:rPr>
                <w:rFonts w:ascii="Verdana" w:hAnsi="Verdana"/>
                <w:sz w:val="20"/>
              </w:rPr>
            </w:pPr>
            <w:r w:rsidRPr="00577D2D">
              <w:rPr>
                <w:rFonts w:ascii="Verdana" w:hAnsi="Verdana"/>
                <w:sz w:val="20"/>
              </w:rPr>
              <w:t>o tematyce równościowej</w:t>
            </w:r>
          </w:p>
        </w:tc>
        <w:tc>
          <w:tcPr>
            <w:tcW w:w="3542" w:type="dxa"/>
          </w:tcPr>
          <w:p w14:paraId="623C23BB" w14:textId="067B214D" w:rsidR="00D758BF" w:rsidRPr="00577D2D" w:rsidRDefault="00D758BF" w:rsidP="00770A3B">
            <w:pPr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Przyg</w:t>
            </w:r>
            <w:r w:rsidRPr="00577D2D">
              <w:rPr>
                <w:rFonts w:ascii="Verdana" w:hAnsi="Verdana"/>
                <w:sz w:val="20"/>
              </w:rPr>
              <w:t>o</w:t>
            </w:r>
            <w:r>
              <w:rPr>
                <w:rFonts w:ascii="Verdana" w:hAnsi="Verdana"/>
                <w:sz w:val="20"/>
              </w:rPr>
              <w:t>towa</w:t>
            </w:r>
            <w:r w:rsidRPr="00577D2D">
              <w:rPr>
                <w:rFonts w:ascii="Verdana" w:hAnsi="Verdana"/>
                <w:sz w:val="20"/>
              </w:rPr>
              <w:t xml:space="preserve">nie materiałów </w:t>
            </w:r>
            <w:r>
              <w:rPr>
                <w:rFonts w:ascii="Verdana" w:hAnsi="Verdana"/>
                <w:sz w:val="20"/>
              </w:rPr>
              <w:br/>
            </w:r>
            <w:r w:rsidRPr="00577D2D">
              <w:rPr>
                <w:rFonts w:ascii="Verdana" w:hAnsi="Verdana"/>
                <w:sz w:val="20"/>
              </w:rPr>
              <w:t>i</w:t>
            </w:r>
            <w:r>
              <w:rPr>
                <w:rFonts w:ascii="Verdana" w:hAnsi="Verdana"/>
                <w:sz w:val="20"/>
              </w:rPr>
              <w:t xml:space="preserve"> </w:t>
            </w:r>
            <w:r w:rsidRPr="00577D2D">
              <w:rPr>
                <w:rFonts w:ascii="Verdana" w:hAnsi="Verdana"/>
                <w:sz w:val="20"/>
              </w:rPr>
              <w:t>udostępnienie ich w przestrzeni</w:t>
            </w:r>
          </w:p>
          <w:p w14:paraId="669A24ED" w14:textId="11CDD362" w:rsidR="00D758BF" w:rsidRDefault="00D758BF" w:rsidP="00577D2D">
            <w:pPr>
              <w:jc w:val="center"/>
              <w:rPr>
                <w:rFonts w:ascii="Verdana" w:hAnsi="Verdana"/>
                <w:sz w:val="20"/>
              </w:rPr>
            </w:pPr>
            <w:r w:rsidRPr="00577D2D">
              <w:rPr>
                <w:rFonts w:ascii="Verdana" w:hAnsi="Verdana"/>
                <w:sz w:val="20"/>
              </w:rPr>
              <w:t>pracy U</w:t>
            </w:r>
            <w:r>
              <w:rPr>
                <w:rFonts w:ascii="Verdana" w:hAnsi="Verdana"/>
                <w:sz w:val="20"/>
              </w:rPr>
              <w:t xml:space="preserve">rzędu Miasta Rzeszowa </w:t>
            </w:r>
          </w:p>
        </w:tc>
        <w:tc>
          <w:tcPr>
            <w:tcW w:w="2722" w:type="dxa"/>
          </w:tcPr>
          <w:p w14:paraId="58844FD7" w14:textId="77777777" w:rsidR="00D758BF" w:rsidRDefault="00D758BF" w:rsidP="00C5418C">
            <w:pPr>
              <w:jc w:val="center"/>
              <w:rPr>
                <w:rFonts w:ascii="Verdana" w:hAnsi="Verdana"/>
                <w:sz w:val="20"/>
              </w:rPr>
            </w:pPr>
            <w:r w:rsidRPr="007079A9">
              <w:rPr>
                <w:rFonts w:ascii="Verdana" w:hAnsi="Verdana"/>
                <w:sz w:val="20"/>
              </w:rPr>
              <w:t>Kancelaria Prezydenta</w:t>
            </w:r>
          </w:p>
          <w:p w14:paraId="4CBB6609" w14:textId="77777777" w:rsidR="00D758BF" w:rsidRDefault="00D758BF" w:rsidP="00C5418C">
            <w:pPr>
              <w:jc w:val="center"/>
              <w:rPr>
                <w:rFonts w:ascii="Verdana" w:hAnsi="Verdana"/>
                <w:sz w:val="20"/>
              </w:rPr>
            </w:pPr>
            <w:r w:rsidRPr="007079A9">
              <w:rPr>
                <w:rFonts w:ascii="Verdana" w:hAnsi="Verdana"/>
                <w:sz w:val="20"/>
              </w:rPr>
              <w:t>Wydział Polityki Społecznej</w:t>
            </w:r>
          </w:p>
          <w:p w14:paraId="6E2E1075" w14:textId="77777777" w:rsidR="00D758BF" w:rsidRDefault="00D758BF" w:rsidP="00C5418C">
            <w:pPr>
              <w:jc w:val="center"/>
              <w:rPr>
                <w:rFonts w:ascii="Verdana" w:hAnsi="Verdana"/>
                <w:sz w:val="20"/>
              </w:rPr>
            </w:pPr>
            <w:r w:rsidRPr="007079A9">
              <w:rPr>
                <w:rFonts w:ascii="Verdana" w:hAnsi="Verdana"/>
                <w:sz w:val="20"/>
              </w:rPr>
              <w:t>Centrum Kontaktu Urzędu Miasta Rzeszowa</w:t>
            </w:r>
          </w:p>
          <w:p w14:paraId="48476D62" w14:textId="77777777" w:rsidR="00D758BF" w:rsidRDefault="00D758BF" w:rsidP="00C5418C">
            <w:pPr>
              <w:jc w:val="center"/>
              <w:rPr>
                <w:rFonts w:ascii="Verdana" w:hAnsi="Verdana"/>
                <w:sz w:val="20"/>
              </w:rPr>
            </w:pPr>
            <w:r w:rsidRPr="007079A9">
              <w:rPr>
                <w:rFonts w:ascii="Verdana" w:hAnsi="Verdana"/>
                <w:sz w:val="20"/>
              </w:rPr>
              <w:t xml:space="preserve">Wydział </w:t>
            </w:r>
            <w:proofErr w:type="spellStart"/>
            <w:r w:rsidRPr="007079A9">
              <w:rPr>
                <w:rFonts w:ascii="Verdana" w:hAnsi="Verdana"/>
                <w:sz w:val="20"/>
              </w:rPr>
              <w:t>Organizacyjno</w:t>
            </w:r>
            <w:proofErr w:type="spellEnd"/>
            <w:r w:rsidRPr="007079A9">
              <w:rPr>
                <w:rFonts w:ascii="Verdana" w:hAnsi="Verdana"/>
                <w:sz w:val="20"/>
              </w:rPr>
              <w:t>–Administracyjny</w:t>
            </w:r>
          </w:p>
          <w:p w14:paraId="42878079" w14:textId="525D3E9C" w:rsidR="00D758BF" w:rsidRDefault="00D758BF" w:rsidP="00C5418C">
            <w:pPr>
              <w:jc w:val="center"/>
              <w:rPr>
                <w:rFonts w:ascii="Verdana" w:hAnsi="Verdana"/>
                <w:sz w:val="20"/>
              </w:rPr>
            </w:pPr>
            <w:r w:rsidRPr="007079A9">
              <w:rPr>
                <w:rFonts w:ascii="Verdana" w:hAnsi="Verdana"/>
                <w:sz w:val="20"/>
              </w:rPr>
              <w:t xml:space="preserve">Inspektor ds. Bezpieczeństwa </w:t>
            </w:r>
            <w:r>
              <w:rPr>
                <w:rFonts w:ascii="Verdana" w:hAnsi="Verdana"/>
                <w:sz w:val="20"/>
              </w:rPr>
              <w:br/>
            </w:r>
            <w:r w:rsidRPr="007079A9">
              <w:rPr>
                <w:rFonts w:ascii="Verdana" w:hAnsi="Verdana"/>
                <w:sz w:val="20"/>
              </w:rPr>
              <w:t>i Higieny Pracy</w:t>
            </w:r>
          </w:p>
        </w:tc>
      </w:tr>
      <w:tr w:rsidR="00D758BF" w14:paraId="05122BB4" w14:textId="77777777" w:rsidTr="00C12F8F">
        <w:tc>
          <w:tcPr>
            <w:tcW w:w="2410" w:type="dxa"/>
            <w:vMerge/>
          </w:tcPr>
          <w:p w14:paraId="6516A12C" w14:textId="77777777" w:rsidR="00D758BF" w:rsidRDefault="00D758BF" w:rsidP="00C5418C">
            <w:pPr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2081" w:type="dxa"/>
            <w:vMerge/>
          </w:tcPr>
          <w:p w14:paraId="3032114B" w14:textId="77777777" w:rsidR="00D758BF" w:rsidRDefault="00D758BF" w:rsidP="00C5418C">
            <w:pPr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5405" w:type="dxa"/>
          </w:tcPr>
          <w:p w14:paraId="3D85EEB0" w14:textId="2FBDEF09" w:rsidR="00381BEA" w:rsidRPr="00381BEA" w:rsidRDefault="00381BEA" w:rsidP="00381BEA">
            <w:pPr>
              <w:rPr>
                <w:rFonts w:ascii="Verdana" w:hAnsi="Verdana"/>
                <w:sz w:val="20"/>
              </w:rPr>
            </w:pPr>
            <w:r w:rsidRPr="00381BEA">
              <w:rPr>
                <w:rFonts w:ascii="Verdana" w:hAnsi="Verdana"/>
                <w:sz w:val="20"/>
              </w:rPr>
              <w:t>Uwzględnienie treści</w:t>
            </w:r>
            <w:r>
              <w:rPr>
                <w:rFonts w:ascii="Verdana" w:hAnsi="Verdana"/>
                <w:sz w:val="20"/>
              </w:rPr>
              <w:t xml:space="preserve"> </w:t>
            </w:r>
            <w:r w:rsidRPr="00381BEA">
              <w:rPr>
                <w:rFonts w:ascii="Verdana" w:hAnsi="Verdana"/>
                <w:sz w:val="20"/>
              </w:rPr>
              <w:t>antydyskryminacyjnych jako</w:t>
            </w:r>
          </w:p>
          <w:p w14:paraId="3D391A99" w14:textId="642C3612" w:rsidR="00381BEA" w:rsidRPr="00381BEA" w:rsidRDefault="00381BEA" w:rsidP="00381BEA">
            <w:pPr>
              <w:jc w:val="center"/>
              <w:rPr>
                <w:rFonts w:ascii="Verdana" w:hAnsi="Verdana"/>
                <w:sz w:val="20"/>
              </w:rPr>
            </w:pPr>
            <w:r w:rsidRPr="00381BEA">
              <w:rPr>
                <w:rFonts w:ascii="Verdana" w:hAnsi="Verdana"/>
                <w:sz w:val="20"/>
              </w:rPr>
              <w:t>elementu koniecznego</w:t>
            </w:r>
            <w:r>
              <w:rPr>
                <w:rFonts w:ascii="Verdana" w:hAnsi="Verdana"/>
                <w:sz w:val="20"/>
              </w:rPr>
              <w:t xml:space="preserve"> </w:t>
            </w:r>
            <w:r w:rsidRPr="00381BEA">
              <w:rPr>
                <w:rFonts w:ascii="Verdana" w:hAnsi="Verdana"/>
                <w:sz w:val="20"/>
              </w:rPr>
              <w:t>w ramach szkoleń wstępnych</w:t>
            </w:r>
            <w:r>
              <w:rPr>
                <w:rFonts w:ascii="Verdana" w:hAnsi="Verdana"/>
                <w:sz w:val="20"/>
              </w:rPr>
              <w:t xml:space="preserve"> </w:t>
            </w:r>
            <w:r w:rsidRPr="00381BEA">
              <w:rPr>
                <w:rFonts w:ascii="Verdana" w:hAnsi="Verdana"/>
                <w:sz w:val="20"/>
              </w:rPr>
              <w:t>BHP dla osób rozpoczynających</w:t>
            </w:r>
          </w:p>
          <w:p w14:paraId="0BCE2AD6" w14:textId="5509D66C" w:rsidR="00D758BF" w:rsidRDefault="00381BEA" w:rsidP="00381BEA">
            <w:pPr>
              <w:jc w:val="center"/>
              <w:rPr>
                <w:rFonts w:ascii="Verdana" w:hAnsi="Verdana"/>
                <w:sz w:val="20"/>
              </w:rPr>
            </w:pPr>
            <w:r w:rsidRPr="00381BEA">
              <w:rPr>
                <w:rFonts w:ascii="Verdana" w:hAnsi="Verdana"/>
                <w:sz w:val="20"/>
              </w:rPr>
              <w:t>pracę w</w:t>
            </w:r>
            <w:r>
              <w:rPr>
                <w:rFonts w:ascii="Verdana" w:hAnsi="Verdana"/>
                <w:sz w:val="20"/>
              </w:rPr>
              <w:t xml:space="preserve"> Urzędzie Miasta Rzeszowa </w:t>
            </w:r>
          </w:p>
        </w:tc>
        <w:tc>
          <w:tcPr>
            <w:tcW w:w="3542" w:type="dxa"/>
          </w:tcPr>
          <w:p w14:paraId="1EB884BC" w14:textId="03FAB342" w:rsidR="00D758BF" w:rsidRPr="00577D2D" w:rsidRDefault="00D758BF" w:rsidP="00577D2D">
            <w:pPr>
              <w:jc w:val="center"/>
              <w:rPr>
                <w:rFonts w:ascii="Verdana" w:hAnsi="Verdana"/>
                <w:sz w:val="20"/>
              </w:rPr>
            </w:pPr>
            <w:r w:rsidRPr="00577D2D">
              <w:rPr>
                <w:rFonts w:ascii="Verdana" w:hAnsi="Verdana"/>
                <w:sz w:val="20"/>
              </w:rPr>
              <w:t>Wdrożenie nowego</w:t>
            </w:r>
            <w:r w:rsidR="00381BEA">
              <w:rPr>
                <w:rFonts w:ascii="Verdana" w:hAnsi="Verdana"/>
                <w:sz w:val="20"/>
              </w:rPr>
              <w:t>,</w:t>
            </w:r>
            <w:r w:rsidRPr="00577D2D">
              <w:rPr>
                <w:rFonts w:ascii="Verdana" w:hAnsi="Verdana"/>
                <w:sz w:val="20"/>
              </w:rPr>
              <w:t xml:space="preserve"> rozszerzonego</w:t>
            </w:r>
          </w:p>
          <w:p w14:paraId="010F8A7B" w14:textId="77777777" w:rsidR="00381BEA" w:rsidRPr="00381BEA" w:rsidRDefault="00D758BF" w:rsidP="00381BEA">
            <w:pPr>
              <w:jc w:val="center"/>
              <w:rPr>
                <w:rFonts w:ascii="Verdana" w:hAnsi="Verdana"/>
                <w:sz w:val="20"/>
              </w:rPr>
            </w:pPr>
            <w:r w:rsidRPr="00577D2D">
              <w:rPr>
                <w:rFonts w:ascii="Verdana" w:hAnsi="Verdana"/>
                <w:sz w:val="20"/>
              </w:rPr>
              <w:t xml:space="preserve">programu </w:t>
            </w:r>
            <w:r w:rsidR="00381BEA" w:rsidRPr="00381BEA">
              <w:rPr>
                <w:rFonts w:ascii="Verdana" w:hAnsi="Verdana"/>
                <w:sz w:val="20"/>
              </w:rPr>
              <w:t>szkoleń wstępnych BHP dla osób rozpoczynających</w:t>
            </w:r>
          </w:p>
          <w:p w14:paraId="7F4E1D3E" w14:textId="39E792E2" w:rsidR="00D758BF" w:rsidRDefault="00381BEA" w:rsidP="00381BEA">
            <w:pPr>
              <w:jc w:val="center"/>
              <w:rPr>
                <w:rFonts w:ascii="Verdana" w:hAnsi="Verdana"/>
                <w:sz w:val="20"/>
              </w:rPr>
            </w:pPr>
            <w:r w:rsidRPr="00381BEA">
              <w:rPr>
                <w:rFonts w:ascii="Verdana" w:hAnsi="Verdana"/>
                <w:sz w:val="20"/>
              </w:rPr>
              <w:t>pracę w Urzędzie Miasta Rzeszowa</w:t>
            </w:r>
            <w:r>
              <w:rPr>
                <w:rFonts w:ascii="Verdana" w:hAnsi="Verdana"/>
                <w:sz w:val="20"/>
              </w:rPr>
              <w:t xml:space="preserve"> w 2023 r. </w:t>
            </w:r>
          </w:p>
        </w:tc>
        <w:tc>
          <w:tcPr>
            <w:tcW w:w="2722" w:type="dxa"/>
          </w:tcPr>
          <w:p w14:paraId="72C4DAFE" w14:textId="5F388A73" w:rsidR="00D758BF" w:rsidRDefault="00381BEA" w:rsidP="00C5418C">
            <w:pPr>
              <w:jc w:val="center"/>
              <w:rPr>
                <w:rFonts w:ascii="Verdana" w:hAnsi="Verdana"/>
                <w:sz w:val="20"/>
              </w:rPr>
            </w:pPr>
            <w:r w:rsidRPr="007079A9">
              <w:rPr>
                <w:rFonts w:ascii="Verdana" w:hAnsi="Verdana"/>
                <w:sz w:val="20"/>
              </w:rPr>
              <w:t xml:space="preserve">Inspektor ds. Bezpieczeństwa </w:t>
            </w:r>
            <w:r>
              <w:rPr>
                <w:rFonts w:ascii="Verdana" w:hAnsi="Verdana"/>
                <w:sz w:val="20"/>
              </w:rPr>
              <w:br/>
            </w:r>
            <w:r w:rsidRPr="007079A9">
              <w:rPr>
                <w:rFonts w:ascii="Verdana" w:hAnsi="Verdana"/>
                <w:sz w:val="20"/>
              </w:rPr>
              <w:t>i Higieny Pracy</w:t>
            </w:r>
            <w:r>
              <w:rPr>
                <w:rFonts w:ascii="Verdana" w:hAnsi="Verdana"/>
                <w:sz w:val="20"/>
              </w:rPr>
              <w:t xml:space="preserve">   </w:t>
            </w:r>
          </w:p>
        </w:tc>
      </w:tr>
      <w:tr w:rsidR="00577D2D" w14:paraId="26D0A58B" w14:textId="77777777" w:rsidTr="00C12F8F">
        <w:tc>
          <w:tcPr>
            <w:tcW w:w="16160" w:type="dxa"/>
            <w:gridSpan w:val="5"/>
            <w:shd w:val="clear" w:color="auto" w:fill="BDD6EE" w:themeFill="accent5" w:themeFillTint="66"/>
          </w:tcPr>
          <w:p w14:paraId="7137947A" w14:textId="7343405B" w:rsidR="00577D2D" w:rsidRDefault="00E650E8" w:rsidP="00770A3B">
            <w:pPr>
              <w:jc w:val="center"/>
              <w:rPr>
                <w:rFonts w:ascii="Verdana" w:hAnsi="Verdana"/>
                <w:sz w:val="20"/>
              </w:rPr>
            </w:pPr>
            <w:r w:rsidRPr="00E650E8">
              <w:rPr>
                <w:rFonts w:ascii="Verdana" w:hAnsi="Verdana"/>
                <w:b/>
                <w:sz w:val="20"/>
              </w:rPr>
              <w:t>CEL 2:</w:t>
            </w:r>
            <w:r w:rsidRPr="00E650E8">
              <w:rPr>
                <w:rFonts w:ascii="Verdana" w:hAnsi="Verdana"/>
                <w:sz w:val="20"/>
              </w:rPr>
              <w:t xml:space="preserve"> </w:t>
            </w:r>
            <w:r w:rsidR="00770A3B">
              <w:rPr>
                <w:rFonts w:ascii="Verdana" w:hAnsi="Verdana"/>
                <w:sz w:val="20"/>
              </w:rPr>
              <w:t>U</w:t>
            </w:r>
            <w:r>
              <w:rPr>
                <w:rFonts w:ascii="Verdana" w:hAnsi="Verdana"/>
                <w:sz w:val="20"/>
              </w:rPr>
              <w:t>jęcie</w:t>
            </w:r>
            <w:r w:rsidRPr="00E650E8">
              <w:rPr>
                <w:rFonts w:ascii="Verdana" w:hAnsi="Verdana"/>
                <w:sz w:val="20"/>
              </w:rPr>
              <w:t xml:space="preserve"> perspektywy równościowej w działaniach Urzędu Miasta Rzeszowa</w:t>
            </w:r>
          </w:p>
          <w:p w14:paraId="0B8C777D" w14:textId="754EF5C6" w:rsidR="00770A3B" w:rsidRDefault="00770A3B" w:rsidP="00770A3B">
            <w:pPr>
              <w:jc w:val="center"/>
              <w:rPr>
                <w:rFonts w:ascii="Verdana" w:hAnsi="Verdana"/>
                <w:sz w:val="20"/>
              </w:rPr>
            </w:pPr>
          </w:p>
        </w:tc>
      </w:tr>
      <w:tr w:rsidR="00485370" w14:paraId="15441DC3" w14:textId="77777777" w:rsidTr="00C12F8F">
        <w:tc>
          <w:tcPr>
            <w:tcW w:w="2410" w:type="dxa"/>
          </w:tcPr>
          <w:p w14:paraId="73DD3BB7" w14:textId="77777777" w:rsidR="00485370" w:rsidRPr="00381BEA" w:rsidRDefault="00485370" w:rsidP="00381BEA">
            <w:pPr>
              <w:jc w:val="center"/>
              <w:rPr>
                <w:rFonts w:ascii="Verdana" w:hAnsi="Verdana"/>
                <w:sz w:val="20"/>
              </w:rPr>
            </w:pPr>
            <w:r w:rsidRPr="00381BEA">
              <w:rPr>
                <w:rFonts w:ascii="Verdana" w:hAnsi="Verdana"/>
                <w:sz w:val="20"/>
              </w:rPr>
              <w:t>Podnoszenie świadomości na</w:t>
            </w:r>
          </w:p>
          <w:p w14:paraId="47E1DFC5" w14:textId="7D216F2D" w:rsidR="00485370" w:rsidRPr="00381BEA" w:rsidRDefault="00485370" w:rsidP="001235E9">
            <w:pPr>
              <w:jc w:val="center"/>
              <w:rPr>
                <w:rFonts w:ascii="Verdana" w:hAnsi="Verdana"/>
                <w:sz w:val="20"/>
              </w:rPr>
            </w:pPr>
            <w:r w:rsidRPr="00381BEA">
              <w:rPr>
                <w:rFonts w:ascii="Verdana" w:hAnsi="Verdana"/>
                <w:sz w:val="20"/>
              </w:rPr>
              <w:t xml:space="preserve">temat zasad równości </w:t>
            </w:r>
            <w:r w:rsidR="001235E9">
              <w:rPr>
                <w:rFonts w:ascii="Verdana" w:hAnsi="Verdana"/>
                <w:sz w:val="20"/>
              </w:rPr>
              <w:br/>
            </w:r>
            <w:r w:rsidRPr="00381BEA">
              <w:rPr>
                <w:rFonts w:ascii="Verdana" w:hAnsi="Verdana"/>
                <w:sz w:val="20"/>
              </w:rPr>
              <w:t>i</w:t>
            </w:r>
            <w:r w:rsidR="001235E9">
              <w:rPr>
                <w:rFonts w:ascii="Verdana" w:hAnsi="Verdana"/>
                <w:sz w:val="20"/>
              </w:rPr>
              <w:t xml:space="preserve"> </w:t>
            </w:r>
            <w:r w:rsidRPr="00381BEA">
              <w:rPr>
                <w:rFonts w:ascii="Verdana" w:hAnsi="Verdana"/>
                <w:sz w:val="20"/>
              </w:rPr>
              <w:t>niedyskryminacji oraz</w:t>
            </w:r>
          </w:p>
          <w:p w14:paraId="3F52719E" w14:textId="77777777" w:rsidR="00485370" w:rsidRPr="00381BEA" w:rsidRDefault="00485370" w:rsidP="00381BEA">
            <w:pPr>
              <w:jc w:val="center"/>
              <w:rPr>
                <w:rFonts w:ascii="Verdana" w:hAnsi="Verdana"/>
                <w:sz w:val="20"/>
              </w:rPr>
            </w:pPr>
            <w:r w:rsidRPr="00381BEA">
              <w:rPr>
                <w:rFonts w:ascii="Verdana" w:hAnsi="Verdana"/>
                <w:sz w:val="20"/>
              </w:rPr>
              <w:t>uwzględnianie aspektu płci</w:t>
            </w:r>
          </w:p>
          <w:p w14:paraId="44778674" w14:textId="06B30890" w:rsidR="00485370" w:rsidRDefault="00485370" w:rsidP="001235E9">
            <w:pPr>
              <w:jc w:val="center"/>
              <w:rPr>
                <w:rFonts w:ascii="Verdana" w:hAnsi="Verdana"/>
                <w:sz w:val="20"/>
              </w:rPr>
            </w:pPr>
            <w:r w:rsidRPr="00381BEA">
              <w:rPr>
                <w:rFonts w:ascii="Verdana" w:hAnsi="Verdana"/>
                <w:sz w:val="20"/>
              </w:rPr>
              <w:t xml:space="preserve">w projektach </w:t>
            </w:r>
          </w:p>
        </w:tc>
        <w:tc>
          <w:tcPr>
            <w:tcW w:w="2081" w:type="dxa"/>
            <w:vMerge w:val="restart"/>
          </w:tcPr>
          <w:p w14:paraId="280C259C" w14:textId="77777777" w:rsidR="00485370" w:rsidRDefault="00485370" w:rsidP="00C5418C">
            <w:pPr>
              <w:jc w:val="center"/>
              <w:rPr>
                <w:rFonts w:ascii="Verdana" w:hAnsi="Verdana"/>
                <w:sz w:val="20"/>
              </w:rPr>
            </w:pPr>
            <w:r w:rsidRPr="00485370">
              <w:rPr>
                <w:rFonts w:ascii="Verdana" w:hAnsi="Verdana"/>
                <w:sz w:val="20"/>
              </w:rPr>
              <w:t>Pracownicy Urzędu Miasta Rzeszowa</w:t>
            </w:r>
            <w:r>
              <w:rPr>
                <w:rFonts w:ascii="Verdana" w:hAnsi="Verdana"/>
                <w:sz w:val="20"/>
              </w:rPr>
              <w:t xml:space="preserve">   </w:t>
            </w:r>
          </w:p>
          <w:p w14:paraId="5686EE66" w14:textId="77777777" w:rsidR="006975BC" w:rsidRPr="006975BC" w:rsidRDefault="006975BC" w:rsidP="006975BC">
            <w:pPr>
              <w:rPr>
                <w:rFonts w:ascii="Verdana" w:hAnsi="Verdana"/>
                <w:sz w:val="20"/>
              </w:rPr>
            </w:pPr>
          </w:p>
          <w:p w14:paraId="40C41EBE" w14:textId="77777777" w:rsidR="006975BC" w:rsidRPr="006975BC" w:rsidRDefault="006975BC" w:rsidP="006975BC">
            <w:pPr>
              <w:rPr>
                <w:rFonts w:ascii="Verdana" w:hAnsi="Verdana"/>
                <w:sz w:val="20"/>
              </w:rPr>
            </w:pPr>
          </w:p>
          <w:p w14:paraId="22B4B9FE" w14:textId="77777777" w:rsidR="006975BC" w:rsidRPr="006975BC" w:rsidRDefault="006975BC" w:rsidP="006975BC">
            <w:pPr>
              <w:rPr>
                <w:rFonts w:ascii="Verdana" w:hAnsi="Verdana"/>
                <w:sz w:val="20"/>
              </w:rPr>
            </w:pPr>
          </w:p>
          <w:p w14:paraId="3B3FD5D1" w14:textId="77777777" w:rsidR="006975BC" w:rsidRPr="006975BC" w:rsidRDefault="006975BC" w:rsidP="006975BC">
            <w:pPr>
              <w:rPr>
                <w:rFonts w:ascii="Verdana" w:hAnsi="Verdana"/>
                <w:sz w:val="20"/>
              </w:rPr>
            </w:pPr>
          </w:p>
          <w:p w14:paraId="386DFC7D" w14:textId="32B30784" w:rsidR="006975BC" w:rsidRPr="006975BC" w:rsidRDefault="006975BC" w:rsidP="006975BC">
            <w:pPr>
              <w:rPr>
                <w:rFonts w:ascii="Verdana" w:hAnsi="Verdana"/>
                <w:sz w:val="20"/>
              </w:rPr>
            </w:pPr>
          </w:p>
        </w:tc>
        <w:tc>
          <w:tcPr>
            <w:tcW w:w="5405" w:type="dxa"/>
          </w:tcPr>
          <w:p w14:paraId="6E7C13E9" w14:textId="2DE2263B" w:rsidR="00485370" w:rsidRDefault="00485370" w:rsidP="00485370">
            <w:pPr>
              <w:jc w:val="center"/>
              <w:rPr>
                <w:rFonts w:ascii="Verdana" w:hAnsi="Verdana"/>
                <w:sz w:val="20"/>
              </w:rPr>
            </w:pPr>
            <w:r w:rsidRPr="00485370">
              <w:rPr>
                <w:rFonts w:ascii="Verdana" w:hAnsi="Verdana"/>
                <w:sz w:val="20"/>
              </w:rPr>
              <w:t>Zebranie informacji</w:t>
            </w:r>
            <w:r>
              <w:rPr>
                <w:rFonts w:ascii="Verdana" w:hAnsi="Verdana"/>
                <w:sz w:val="20"/>
              </w:rPr>
              <w:t xml:space="preserve"> </w:t>
            </w:r>
            <w:r w:rsidRPr="00485370">
              <w:rPr>
                <w:rFonts w:ascii="Verdana" w:hAnsi="Verdana"/>
                <w:sz w:val="20"/>
              </w:rPr>
              <w:t>dotyczących wymagań</w:t>
            </w:r>
            <w:r>
              <w:rPr>
                <w:rFonts w:ascii="Verdana" w:hAnsi="Verdana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br/>
            </w:r>
            <w:r w:rsidRPr="00485370">
              <w:rPr>
                <w:rFonts w:ascii="Verdana" w:hAnsi="Verdana"/>
                <w:sz w:val="20"/>
              </w:rPr>
              <w:t>w projektach</w:t>
            </w:r>
            <w:r>
              <w:rPr>
                <w:rFonts w:ascii="Verdana" w:hAnsi="Verdana"/>
                <w:sz w:val="20"/>
              </w:rPr>
              <w:t xml:space="preserve"> </w:t>
            </w:r>
            <w:r w:rsidRPr="00485370">
              <w:rPr>
                <w:rFonts w:ascii="Verdana" w:hAnsi="Verdana"/>
                <w:sz w:val="20"/>
              </w:rPr>
              <w:t>(kryteria</w:t>
            </w:r>
            <w:r>
              <w:rPr>
                <w:rFonts w:ascii="Verdana" w:hAnsi="Verdana"/>
                <w:sz w:val="20"/>
              </w:rPr>
              <w:t xml:space="preserve"> </w:t>
            </w:r>
            <w:r w:rsidRPr="00485370">
              <w:rPr>
                <w:rFonts w:ascii="Verdana" w:hAnsi="Verdana"/>
                <w:sz w:val="20"/>
              </w:rPr>
              <w:t xml:space="preserve">dotyczące płci) </w:t>
            </w:r>
            <w:r>
              <w:rPr>
                <w:rFonts w:ascii="Verdana" w:hAnsi="Verdana"/>
                <w:sz w:val="20"/>
              </w:rPr>
              <w:br/>
            </w:r>
          </w:p>
        </w:tc>
        <w:tc>
          <w:tcPr>
            <w:tcW w:w="3542" w:type="dxa"/>
          </w:tcPr>
          <w:p w14:paraId="6BEDB3F1" w14:textId="77777777" w:rsidR="00485370" w:rsidRPr="00485370" w:rsidRDefault="00485370" w:rsidP="00485370">
            <w:pPr>
              <w:jc w:val="center"/>
              <w:rPr>
                <w:rFonts w:ascii="Verdana" w:hAnsi="Verdana"/>
                <w:sz w:val="20"/>
              </w:rPr>
            </w:pPr>
            <w:r w:rsidRPr="00485370">
              <w:rPr>
                <w:rFonts w:ascii="Verdana" w:hAnsi="Verdana"/>
                <w:sz w:val="20"/>
              </w:rPr>
              <w:t>Przekazanie drogą mailową</w:t>
            </w:r>
          </w:p>
          <w:p w14:paraId="2914BCF2" w14:textId="35B3DFD4" w:rsidR="00485370" w:rsidRDefault="00485370" w:rsidP="00485370">
            <w:pPr>
              <w:jc w:val="center"/>
              <w:rPr>
                <w:rFonts w:ascii="Verdana" w:hAnsi="Verdana"/>
                <w:sz w:val="20"/>
              </w:rPr>
            </w:pPr>
            <w:r w:rsidRPr="00485370">
              <w:rPr>
                <w:rFonts w:ascii="Verdana" w:hAnsi="Verdana"/>
                <w:sz w:val="20"/>
              </w:rPr>
              <w:t>pracownikom Urzędu Miasta Rzeszowa</w:t>
            </w:r>
            <w:r>
              <w:rPr>
                <w:rFonts w:ascii="Verdana" w:hAnsi="Verdana"/>
                <w:sz w:val="20"/>
              </w:rPr>
              <w:t xml:space="preserve"> </w:t>
            </w:r>
            <w:r w:rsidRPr="00485370">
              <w:rPr>
                <w:rFonts w:ascii="Verdana" w:hAnsi="Verdana"/>
                <w:sz w:val="20"/>
              </w:rPr>
              <w:t>materiałów informacyjnych</w:t>
            </w:r>
          </w:p>
        </w:tc>
        <w:tc>
          <w:tcPr>
            <w:tcW w:w="2722" w:type="dxa"/>
          </w:tcPr>
          <w:p w14:paraId="1BA14797" w14:textId="450B0A1B" w:rsidR="00485370" w:rsidRDefault="00485370" w:rsidP="00C5418C">
            <w:pPr>
              <w:jc w:val="center"/>
              <w:rPr>
                <w:rFonts w:ascii="Verdana" w:hAnsi="Verdana"/>
                <w:sz w:val="20"/>
              </w:rPr>
            </w:pPr>
            <w:r w:rsidRPr="00485370">
              <w:rPr>
                <w:rFonts w:ascii="Verdana" w:hAnsi="Verdana"/>
                <w:sz w:val="20"/>
              </w:rPr>
              <w:t>Wydział</w:t>
            </w:r>
            <w:r>
              <w:rPr>
                <w:rFonts w:ascii="Verdana" w:hAnsi="Verdana"/>
                <w:sz w:val="20"/>
              </w:rPr>
              <w:t xml:space="preserve"> Pozyskiwania Funduszy </w:t>
            </w:r>
          </w:p>
        </w:tc>
      </w:tr>
      <w:tr w:rsidR="00485370" w14:paraId="3A40AA40" w14:textId="77777777" w:rsidTr="00C12F8F">
        <w:tc>
          <w:tcPr>
            <w:tcW w:w="2410" w:type="dxa"/>
          </w:tcPr>
          <w:p w14:paraId="5E68F910" w14:textId="77777777" w:rsidR="00485370" w:rsidRDefault="00485370" w:rsidP="00C5418C">
            <w:pPr>
              <w:jc w:val="center"/>
              <w:rPr>
                <w:rFonts w:ascii="Verdana" w:hAnsi="Verdana"/>
                <w:sz w:val="20"/>
              </w:rPr>
            </w:pPr>
            <w:r w:rsidRPr="00A14C7F">
              <w:rPr>
                <w:rFonts w:ascii="Verdana" w:hAnsi="Verdana"/>
                <w:sz w:val="20"/>
              </w:rPr>
              <w:t>Stały monitoring realizowania Planu Równości Płci</w:t>
            </w:r>
            <w:r>
              <w:rPr>
                <w:rFonts w:ascii="Verdana" w:hAnsi="Verdana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br/>
            </w:r>
            <w:r w:rsidRPr="00381BEA">
              <w:rPr>
                <w:rFonts w:ascii="Verdana" w:hAnsi="Verdana"/>
                <w:sz w:val="20"/>
              </w:rPr>
              <w:t>w</w:t>
            </w:r>
            <w:r>
              <w:rPr>
                <w:rFonts w:ascii="Verdana" w:hAnsi="Verdana"/>
                <w:sz w:val="20"/>
              </w:rPr>
              <w:t xml:space="preserve"> Urzędzie Miasta Rzeszowa</w:t>
            </w:r>
          </w:p>
          <w:p w14:paraId="03647B4F" w14:textId="43CC9C9D" w:rsidR="006975BC" w:rsidRPr="006975BC" w:rsidRDefault="006975BC" w:rsidP="006975BC">
            <w:pPr>
              <w:rPr>
                <w:rFonts w:ascii="Verdana" w:hAnsi="Verdana"/>
                <w:sz w:val="20"/>
              </w:rPr>
            </w:pPr>
          </w:p>
        </w:tc>
        <w:tc>
          <w:tcPr>
            <w:tcW w:w="2081" w:type="dxa"/>
            <w:vMerge/>
          </w:tcPr>
          <w:p w14:paraId="40DB434A" w14:textId="77777777" w:rsidR="00485370" w:rsidRDefault="00485370" w:rsidP="00C5418C">
            <w:pPr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5405" w:type="dxa"/>
          </w:tcPr>
          <w:p w14:paraId="36B15390" w14:textId="7C107F73" w:rsidR="00485370" w:rsidRDefault="00485370" w:rsidP="00C5418C">
            <w:pPr>
              <w:jc w:val="center"/>
              <w:rPr>
                <w:rFonts w:ascii="Verdana" w:hAnsi="Verdana"/>
                <w:sz w:val="20"/>
              </w:rPr>
            </w:pPr>
            <w:r w:rsidRPr="00A14C7F">
              <w:rPr>
                <w:rFonts w:ascii="Verdana" w:hAnsi="Verdana"/>
                <w:sz w:val="20"/>
              </w:rPr>
              <w:t>Pisemne</w:t>
            </w:r>
            <w:r>
              <w:rPr>
                <w:rFonts w:ascii="Verdana" w:hAnsi="Verdana"/>
                <w:sz w:val="20"/>
              </w:rPr>
              <w:t xml:space="preserve"> </w:t>
            </w:r>
            <w:r w:rsidRPr="00A14C7F">
              <w:rPr>
                <w:rFonts w:ascii="Verdana" w:hAnsi="Verdana"/>
                <w:sz w:val="20"/>
              </w:rPr>
              <w:t>sprawozdania składane</w:t>
            </w:r>
            <w:r>
              <w:rPr>
                <w:rFonts w:ascii="Verdana" w:hAnsi="Verdana"/>
                <w:sz w:val="20"/>
              </w:rPr>
              <w:t xml:space="preserve"> Prezydentowi Miasta Rzeszowa za poprzedni rok </w:t>
            </w:r>
          </w:p>
        </w:tc>
        <w:tc>
          <w:tcPr>
            <w:tcW w:w="3542" w:type="dxa"/>
          </w:tcPr>
          <w:p w14:paraId="4BDF8172" w14:textId="7E535FAF" w:rsidR="00485370" w:rsidRDefault="00485370" w:rsidP="00C5418C">
            <w:pPr>
              <w:jc w:val="center"/>
              <w:rPr>
                <w:rFonts w:ascii="Verdana" w:hAnsi="Verdana"/>
                <w:sz w:val="20"/>
              </w:rPr>
            </w:pPr>
            <w:r w:rsidRPr="00485370">
              <w:rPr>
                <w:rFonts w:ascii="Verdana" w:hAnsi="Verdana"/>
                <w:sz w:val="20"/>
              </w:rPr>
              <w:t>Pisemne sprawozdani</w:t>
            </w:r>
            <w:r>
              <w:rPr>
                <w:rFonts w:ascii="Verdana" w:hAnsi="Verdana"/>
                <w:sz w:val="20"/>
              </w:rPr>
              <w:t>e</w:t>
            </w:r>
            <w:r w:rsidRPr="00485370">
              <w:rPr>
                <w:rFonts w:ascii="Verdana" w:hAnsi="Verdana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 xml:space="preserve">złożone </w:t>
            </w:r>
            <w:r w:rsidRPr="00485370">
              <w:rPr>
                <w:rFonts w:ascii="Verdana" w:hAnsi="Verdana"/>
                <w:sz w:val="20"/>
              </w:rPr>
              <w:t xml:space="preserve"> Prezydentowi Miasta Rzeszowa za poprzedni rok</w:t>
            </w:r>
            <w:r>
              <w:rPr>
                <w:rFonts w:ascii="Verdana" w:hAnsi="Verdana"/>
                <w:sz w:val="20"/>
              </w:rPr>
              <w:t xml:space="preserve">, począwszy </w:t>
            </w:r>
            <w:r>
              <w:rPr>
                <w:rFonts w:ascii="Verdana" w:hAnsi="Verdana"/>
                <w:sz w:val="20"/>
              </w:rPr>
              <w:br/>
              <w:t xml:space="preserve">od 2024 r. </w:t>
            </w:r>
          </w:p>
        </w:tc>
        <w:tc>
          <w:tcPr>
            <w:tcW w:w="2722" w:type="dxa"/>
          </w:tcPr>
          <w:p w14:paraId="5875CCDA" w14:textId="0C132394" w:rsidR="00485370" w:rsidRDefault="00485370" w:rsidP="006975BC">
            <w:pPr>
              <w:jc w:val="center"/>
              <w:rPr>
                <w:rFonts w:ascii="Verdana" w:hAnsi="Verdana"/>
                <w:sz w:val="20"/>
              </w:rPr>
            </w:pPr>
            <w:r w:rsidRPr="00485370">
              <w:rPr>
                <w:rFonts w:ascii="Verdana" w:hAnsi="Verdana"/>
                <w:sz w:val="20"/>
              </w:rPr>
              <w:t xml:space="preserve">Zespół zadaniowy ds. Planu Równości Płci </w:t>
            </w:r>
            <w:r>
              <w:rPr>
                <w:rFonts w:ascii="Verdana" w:hAnsi="Verdana"/>
                <w:sz w:val="20"/>
              </w:rPr>
              <w:br/>
            </w:r>
            <w:r w:rsidRPr="00485370">
              <w:rPr>
                <w:rFonts w:ascii="Verdana" w:hAnsi="Verdana"/>
                <w:sz w:val="20"/>
              </w:rPr>
              <w:t>w Urzędzie Miasta Rzeszowa</w:t>
            </w:r>
            <w:r>
              <w:rPr>
                <w:rFonts w:ascii="Verdana" w:hAnsi="Verdana"/>
                <w:sz w:val="20"/>
              </w:rPr>
              <w:t xml:space="preserve">  </w:t>
            </w:r>
          </w:p>
        </w:tc>
      </w:tr>
      <w:tr w:rsidR="00AF1662" w14:paraId="596C06AD" w14:textId="77777777" w:rsidTr="00C12F8F">
        <w:tc>
          <w:tcPr>
            <w:tcW w:w="16160" w:type="dxa"/>
            <w:gridSpan w:val="5"/>
            <w:shd w:val="clear" w:color="auto" w:fill="BDD6EE" w:themeFill="accent5" w:themeFillTint="66"/>
          </w:tcPr>
          <w:p w14:paraId="148CF82D" w14:textId="77777777" w:rsidR="00AF1662" w:rsidRDefault="00E650E8" w:rsidP="00770A3B">
            <w:pPr>
              <w:jc w:val="center"/>
              <w:rPr>
                <w:rFonts w:ascii="Verdana" w:hAnsi="Verdana"/>
                <w:sz w:val="20"/>
              </w:rPr>
            </w:pPr>
            <w:r w:rsidRPr="00E650E8">
              <w:rPr>
                <w:rFonts w:ascii="Verdana" w:hAnsi="Verdana"/>
                <w:b/>
                <w:sz w:val="20"/>
              </w:rPr>
              <w:t>CEL 3:</w:t>
            </w:r>
            <w:r w:rsidRPr="00E650E8">
              <w:rPr>
                <w:rFonts w:ascii="Verdana" w:hAnsi="Verdana"/>
                <w:sz w:val="20"/>
              </w:rPr>
              <w:t xml:space="preserve"> </w:t>
            </w:r>
            <w:r w:rsidR="00770A3B">
              <w:rPr>
                <w:rFonts w:ascii="Verdana" w:hAnsi="Verdana"/>
                <w:sz w:val="20"/>
              </w:rPr>
              <w:t>W</w:t>
            </w:r>
            <w:r w:rsidRPr="00E650E8">
              <w:rPr>
                <w:rFonts w:ascii="Verdana" w:hAnsi="Verdana"/>
                <w:sz w:val="20"/>
              </w:rPr>
              <w:t>drażanie najlepszych rozwiązań pozwalających łączyć życie zawodowe i osobiste pra</w:t>
            </w:r>
            <w:r>
              <w:rPr>
                <w:rFonts w:ascii="Verdana" w:hAnsi="Verdana"/>
                <w:sz w:val="20"/>
              </w:rPr>
              <w:t>cowników Urzędu Miasta Rzeszowa</w:t>
            </w:r>
          </w:p>
          <w:p w14:paraId="7C04A648" w14:textId="5CF094E5" w:rsidR="00770A3B" w:rsidRDefault="00770A3B" w:rsidP="00770A3B">
            <w:pPr>
              <w:jc w:val="center"/>
              <w:rPr>
                <w:rFonts w:ascii="Verdana" w:hAnsi="Verdana"/>
                <w:sz w:val="20"/>
              </w:rPr>
            </w:pPr>
          </w:p>
        </w:tc>
      </w:tr>
      <w:tr w:rsidR="006C100E" w14:paraId="534CCEC7" w14:textId="77777777" w:rsidTr="00C12F8F">
        <w:tc>
          <w:tcPr>
            <w:tcW w:w="2410" w:type="dxa"/>
            <w:vMerge w:val="restart"/>
          </w:tcPr>
          <w:p w14:paraId="043D47B0" w14:textId="55488E93" w:rsidR="006C100E" w:rsidRDefault="006C100E" w:rsidP="00C5418C">
            <w:pPr>
              <w:jc w:val="center"/>
              <w:rPr>
                <w:rFonts w:ascii="Verdana" w:hAnsi="Verdana"/>
                <w:sz w:val="20"/>
              </w:rPr>
            </w:pPr>
            <w:r w:rsidRPr="00AF1662">
              <w:rPr>
                <w:rFonts w:ascii="Verdana" w:hAnsi="Verdana"/>
                <w:sz w:val="20"/>
              </w:rPr>
              <w:t xml:space="preserve">Ułatwianie godzenia pracy zawodowej </w:t>
            </w:r>
            <w:r w:rsidR="006975BC">
              <w:rPr>
                <w:rFonts w:ascii="Verdana" w:hAnsi="Verdana"/>
                <w:sz w:val="20"/>
              </w:rPr>
              <w:br/>
            </w:r>
            <w:r w:rsidRPr="00AF1662">
              <w:rPr>
                <w:rFonts w:ascii="Verdana" w:hAnsi="Verdana"/>
                <w:sz w:val="20"/>
              </w:rPr>
              <w:t>i życia prywatnego</w:t>
            </w:r>
          </w:p>
        </w:tc>
        <w:tc>
          <w:tcPr>
            <w:tcW w:w="2081" w:type="dxa"/>
            <w:vMerge w:val="restart"/>
          </w:tcPr>
          <w:p w14:paraId="3DF3E741" w14:textId="32950FA0" w:rsidR="006C100E" w:rsidRDefault="006C100E" w:rsidP="00485370">
            <w:pPr>
              <w:jc w:val="center"/>
              <w:rPr>
                <w:rFonts w:ascii="Verdana" w:hAnsi="Verdana"/>
                <w:sz w:val="20"/>
              </w:rPr>
            </w:pPr>
            <w:r w:rsidRPr="00770A3B">
              <w:rPr>
                <w:rFonts w:ascii="Verdana" w:hAnsi="Verdana"/>
                <w:sz w:val="20"/>
              </w:rPr>
              <w:t>Pracownicy Urzędu Miasta Rzeszowa</w:t>
            </w:r>
          </w:p>
        </w:tc>
        <w:tc>
          <w:tcPr>
            <w:tcW w:w="5405" w:type="dxa"/>
          </w:tcPr>
          <w:p w14:paraId="4889934E" w14:textId="77777777" w:rsidR="006C100E" w:rsidRPr="00AF1662" w:rsidRDefault="006C100E" w:rsidP="00AF1662">
            <w:pPr>
              <w:jc w:val="center"/>
              <w:rPr>
                <w:rFonts w:ascii="Verdana" w:hAnsi="Verdana"/>
                <w:sz w:val="20"/>
              </w:rPr>
            </w:pPr>
            <w:r w:rsidRPr="00AF1662">
              <w:rPr>
                <w:rFonts w:ascii="Verdana" w:hAnsi="Verdana"/>
                <w:sz w:val="20"/>
              </w:rPr>
              <w:t>Opracowanie możliwych zmian</w:t>
            </w:r>
          </w:p>
          <w:p w14:paraId="47EB9534" w14:textId="15D63874" w:rsidR="006C100E" w:rsidRPr="00AF1662" w:rsidRDefault="006C100E" w:rsidP="006C100E">
            <w:pPr>
              <w:jc w:val="center"/>
              <w:rPr>
                <w:rFonts w:ascii="Verdana" w:hAnsi="Verdana"/>
                <w:sz w:val="20"/>
              </w:rPr>
            </w:pPr>
            <w:r w:rsidRPr="006C100E">
              <w:rPr>
                <w:rFonts w:ascii="Verdana" w:hAnsi="Verdana"/>
                <w:sz w:val="20"/>
              </w:rPr>
              <w:lastRenderedPageBreak/>
              <w:t>Regulamin</w:t>
            </w:r>
            <w:r>
              <w:rPr>
                <w:rFonts w:ascii="Verdana" w:hAnsi="Verdana"/>
                <w:sz w:val="20"/>
              </w:rPr>
              <w:t>u</w:t>
            </w:r>
            <w:r w:rsidRPr="006C100E">
              <w:rPr>
                <w:rFonts w:ascii="Verdana" w:hAnsi="Verdana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P</w:t>
            </w:r>
            <w:r w:rsidRPr="006C100E">
              <w:rPr>
                <w:rFonts w:ascii="Verdana" w:hAnsi="Verdana"/>
                <w:sz w:val="20"/>
              </w:rPr>
              <w:t xml:space="preserve">racy Urzędu Miasta Rzeszowa </w:t>
            </w:r>
            <w:r>
              <w:rPr>
                <w:rFonts w:ascii="Verdana" w:hAnsi="Verdana"/>
                <w:sz w:val="20"/>
              </w:rPr>
              <w:br/>
            </w:r>
            <w:r w:rsidRPr="00AF1662">
              <w:rPr>
                <w:rFonts w:ascii="Verdana" w:hAnsi="Verdana"/>
                <w:sz w:val="20"/>
              </w:rPr>
              <w:t>w zakresie</w:t>
            </w:r>
            <w:r>
              <w:rPr>
                <w:rFonts w:ascii="Verdana" w:hAnsi="Verdana"/>
                <w:sz w:val="20"/>
              </w:rPr>
              <w:t xml:space="preserve"> </w:t>
            </w:r>
            <w:r w:rsidRPr="00AF1662">
              <w:rPr>
                <w:rFonts w:ascii="Verdana" w:hAnsi="Verdana"/>
                <w:sz w:val="20"/>
              </w:rPr>
              <w:t>uwzględnienia ruchomego czasu</w:t>
            </w:r>
          </w:p>
          <w:p w14:paraId="33C7C8A7" w14:textId="63982113" w:rsidR="006C100E" w:rsidRDefault="006C100E" w:rsidP="00485370">
            <w:pPr>
              <w:jc w:val="center"/>
              <w:rPr>
                <w:rFonts w:ascii="Verdana" w:hAnsi="Verdana"/>
                <w:sz w:val="20"/>
              </w:rPr>
            </w:pPr>
            <w:r w:rsidRPr="00AF1662">
              <w:rPr>
                <w:rFonts w:ascii="Verdana" w:hAnsi="Verdana"/>
                <w:sz w:val="20"/>
              </w:rPr>
              <w:t xml:space="preserve">pracy i pracy zdalnej </w:t>
            </w:r>
          </w:p>
          <w:p w14:paraId="50FB8AEB" w14:textId="784BF284" w:rsidR="006C100E" w:rsidRDefault="006C100E" w:rsidP="00AF1662">
            <w:pPr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3542" w:type="dxa"/>
          </w:tcPr>
          <w:p w14:paraId="5D0D3F32" w14:textId="0F403032" w:rsidR="006C100E" w:rsidRDefault="006C100E" w:rsidP="00C5418C">
            <w:pPr>
              <w:jc w:val="center"/>
              <w:rPr>
                <w:rFonts w:ascii="Verdana" w:hAnsi="Verdana"/>
                <w:sz w:val="20"/>
              </w:rPr>
            </w:pPr>
            <w:r w:rsidRPr="00AF1662">
              <w:rPr>
                <w:rFonts w:ascii="Verdana" w:hAnsi="Verdana"/>
                <w:sz w:val="20"/>
              </w:rPr>
              <w:lastRenderedPageBreak/>
              <w:t xml:space="preserve">Wdrożenie zmian w </w:t>
            </w:r>
            <w:r w:rsidRPr="006C100E">
              <w:rPr>
                <w:rFonts w:ascii="Verdana" w:hAnsi="Verdana"/>
                <w:sz w:val="20"/>
              </w:rPr>
              <w:t>Regulamin</w:t>
            </w:r>
            <w:r>
              <w:rPr>
                <w:rFonts w:ascii="Verdana" w:hAnsi="Verdana"/>
                <w:sz w:val="20"/>
              </w:rPr>
              <w:t>ie</w:t>
            </w:r>
            <w:r w:rsidRPr="006C100E">
              <w:rPr>
                <w:rFonts w:ascii="Verdana" w:hAnsi="Verdana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P</w:t>
            </w:r>
            <w:r w:rsidRPr="006C100E">
              <w:rPr>
                <w:rFonts w:ascii="Verdana" w:hAnsi="Verdana"/>
                <w:sz w:val="20"/>
              </w:rPr>
              <w:t>racy Urzędu Miasta Rzeszowa</w:t>
            </w:r>
          </w:p>
        </w:tc>
        <w:tc>
          <w:tcPr>
            <w:tcW w:w="2722" w:type="dxa"/>
          </w:tcPr>
          <w:p w14:paraId="603E5B98" w14:textId="4BC087E0" w:rsidR="006C100E" w:rsidRDefault="006C100E" w:rsidP="00C5418C">
            <w:pPr>
              <w:jc w:val="center"/>
              <w:rPr>
                <w:rFonts w:ascii="Verdana" w:hAnsi="Verdana"/>
                <w:sz w:val="20"/>
              </w:rPr>
            </w:pPr>
            <w:r w:rsidRPr="00770A3B">
              <w:rPr>
                <w:rFonts w:ascii="Verdana" w:hAnsi="Verdana"/>
                <w:sz w:val="20"/>
              </w:rPr>
              <w:t xml:space="preserve">Wydział </w:t>
            </w:r>
            <w:proofErr w:type="spellStart"/>
            <w:r w:rsidRPr="00770A3B">
              <w:rPr>
                <w:rFonts w:ascii="Verdana" w:hAnsi="Verdana"/>
                <w:sz w:val="20"/>
              </w:rPr>
              <w:t>Organizac</w:t>
            </w:r>
            <w:r>
              <w:rPr>
                <w:rFonts w:ascii="Verdana" w:hAnsi="Verdana"/>
                <w:sz w:val="20"/>
              </w:rPr>
              <w:t>yjno</w:t>
            </w:r>
            <w:proofErr w:type="spellEnd"/>
            <w:r>
              <w:rPr>
                <w:rFonts w:ascii="Verdana" w:hAnsi="Verdana"/>
                <w:sz w:val="20"/>
              </w:rPr>
              <w:t xml:space="preserve"> – Administracyjny  </w:t>
            </w:r>
          </w:p>
        </w:tc>
      </w:tr>
      <w:tr w:rsidR="006C100E" w14:paraId="668AC288" w14:textId="77777777" w:rsidTr="00C12F8F">
        <w:tc>
          <w:tcPr>
            <w:tcW w:w="2410" w:type="dxa"/>
            <w:vMerge/>
          </w:tcPr>
          <w:p w14:paraId="286608E9" w14:textId="77777777" w:rsidR="006C100E" w:rsidRDefault="006C100E" w:rsidP="00C5418C">
            <w:pPr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2081" w:type="dxa"/>
            <w:vMerge/>
          </w:tcPr>
          <w:p w14:paraId="6D709BFF" w14:textId="77777777" w:rsidR="006C100E" w:rsidRDefault="006C100E" w:rsidP="00C5418C">
            <w:pPr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5405" w:type="dxa"/>
          </w:tcPr>
          <w:p w14:paraId="362AF521" w14:textId="77777777" w:rsidR="006C100E" w:rsidRPr="00AF1662" w:rsidRDefault="006C100E" w:rsidP="00AF1662">
            <w:pPr>
              <w:jc w:val="center"/>
              <w:rPr>
                <w:rFonts w:ascii="Verdana" w:hAnsi="Verdana"/>
                <w:sz w:val="20"/>
              </w:rPr>
            </w:pPr>
            <w:r w:rsidRPr="00AF1662">
              <w:rPr>
                <w:rFonts w:ascii="Verdana" w:hAnsi="Verdana"/>
                <w:sz w:val="20"/>
              </w:rPr>
              <w:t>Monitoring danych w zakresie osób</w:t>
            </w:r>
          </w:p>
          <w:p w14:paraId="290AC2A4" w14:textId="77777777" w:rsidR="006C100E" w:rsidRPr="00AF1662" w:rsidRDefault="006C100E" w:rsidP="00AF1662">
            <w:pPr>
              <w:jc w:val="center"/>
              <w:rPr>
                <w:rFonts w:ascii="Verdana" w:hAnsi="Verdana"/>
                <w:sz w:val="20"/>
              </w:rPr>
            </w:pPr>
            <w:r w:rsidRPr="00AF1662">
              <w:rPr>
                <w:rFonts w:ascii="Verdana" w:hAnsi="Verdana"/>
                <w:sz w:val="20"/>
              </w:rPr>
              <w:t>korzystających z opieki nad</w:t>
            </w:r>
          </w:p>
          <w:p w14:paraId="1CD9C447" w14:textId="77777777" w:rsidR="006C100E" w:rsidRPr="00AF1662" w:rsidRDefault="006C100E" w:rsidP="00AF1662">
            <w:pPr>
              <w:jc w:val="center"/>
              <w:rPr>
                <w:rFonts w:ascii="Verdana" w:hAnsi="Verdana"/>
                <w:sz w:val="20"/>
              </w:rPr>
            </w:pPr>
            <w:r w:rsidRPr="00AF1662">
              <w:rPr>
                <w:rFonts w:ascii="Verdana" w:hAnsi="Verdana"/>
                <w:sz w:val="20"/>
              </w:rPr>
              <w:t>dzieckiem lub osobą dorosłą</w:t>
            </w:r>
          </w:p>
          <w:p w14:paraId="141D7F2C" w14:textId="694BA232" w:rsidR="006C100E" w:rsidRDefault="006C100E" w:rsidP="00AF1662">
            <w:pPr>
              <w:jc w:val="center"/>
              <w:rPr>
                <w:rFonts w:ascii="Verdana" w:hAnsi="Verdana"/>
                <w:sz w:val="20"/>
              </w:rPr>
            </w:pPr>
            <w:r w:rsidRPr="00AF1662">
              <w:rPr>
                <w:rFonts w:ascii="Verdana" w:hAnsi="Verdana"/>
                <w:sz w:val="20"/>
              </w:rPr>
              <w:t>wymagającą opieki</w:t>
            </w:r>
          </w:p>
        </w:tc>
        <w:tc>
          <w:tcPr>
            <w:tcW w:w="3542" w:type="dxa"/>
          </w:tcPr>
          <w:p w14:paraId="4D94CA13" w14:textId="505C9046" w:rsidR="006C100E" w:rsidRPr="00AF1662" w:rsidRDefault="006C100E" w:rsidP="00AF1662">
            <w:pPr>
              <w:jc w:val="center"/>
              <w:rPr>
                <w:rFonts w:ascii="Verdana" w:hAnsi="Verdana"/>
                <w:sz w:val="20"/>
              </w:rPr>
            </w:pPr>
            <w:r w:rsidRPr="006C100E">
              <w:rPr>
                <w:rFonts w:ascii="Verdana" w:hAnsi="Verdana"/>
                <w:sz w:val="20"/>
              </w:rPr>
              <w:t>Coroczne</w:t>
            </w:r>
            <w:r>
              <w:rPr>
                <w:rFonts w:ascii="Verdana" w:hAnsi="Verdana"/>
                <w:sz w:val="20"/>
              </w:rPr>
              <w:t xml:space="preserve"> </w:t>
            </w:r>
            <w:r w:rsidRPr="006C100E">
              <w:rPr>
                <w:rFonts w:ascii="Verdana" w:hAnsi="Verdana"/>
                <w:sz w:val="20"/>
              </w:rPr>
              <w:t xml:space="preserve"> raportowanie </w:t>
            </w:r>
            <w:r>
              <w:rPr>
                <w:rFonts w:ascii="Verdana" w:hAnsi="Verdana"/>
                <w:sz w:val="20"/>
              </w:rPr>
              <w:br/>
            </w:r>
            <w:r w:rsidRPr="00AF1662">
              <w:rPr>
                <w:rFonts w:ascii="Verdana" w:hAnsi="Verdana"/>
                <w:sz w:val="20"/>
              </w:rPr>
              <w:t>w pierwszym kwartale kolejnego</w:t>
            </w:r>
          </w:p>
          <w:p w14:paraId="4AA48670" w14:textId="188B0963" w:rsidR="006C100E" w:rsidRDefault="006C100E" w:rsidP="00AF1662">
            <w:pPr>
              <w:jc w:val="center"/>
              <w:rPr>
                <w:rFonts w:ascii="Verdana" w:hAnsi="Verdana"/>
                <w:sz w:val="20"/>
              </w:rPr>
            </w:pPr>
            <w:r w:rsidRPr="00AF1662">
              <w:rPr>
                <w:rFonts w:ascii="Verdana" w:hAnsi="Verdana"/>
                <w:sz w:val="20"/>
              </w:rPr>
              <w:t>roku za rok poprzedni</w:t>
            </w:r>
            <w:r>
              <w:rPr>
                <w:rFonts w:ascii="Verdana" w:hAnsi="Verdana"/>
                <w:sz w:val="20"/>
              </w:rPr>
              <w:t xml:space="preserve">, począwszy od 2023 r.   </w:t>
            </w:r>
          </w:p>
        </w:tc>
        <w:tc>
          <w:tcPr>
            <w:tcW w:w="2722" w:type="dxa"/>
          </w:tcPr>
          <w:p w14:paraId="24C64D28" w14:textId="0C5C8F0A" w:rsidR="006C100E" w:rsidRDefault="006C100E" w:rsidP="00C5418C">
            <w:pPr>
              <w:jc w:val="center"/>
              <w:rPr>
                <w:rFonts w:ascii="Verdana" w:hAnsi="Verdana"/>
                <w:sz w:val="20"/>
              </w:rPr>
            </w:pPr>
            <w:r w:rsidRPr="00770A3B">
              <w:rPr>
                <w:rFonts w:ascii="Verdana" w:hAnsi="Verdana"/>
                <w:sz w:val="20"/>
              </w:rPr>
              <w:t xml:space="preserve">Wydział </w:t>
            </w:r>
            <w:proofErr w:type="spellStart"/>
            <w:r w:rsidRPr="00770A3B">
              <w:rPr>
                <w:rFonts w:ascii="Verdana" w:hAnsi="Verdana"/>
                <w:sz w:val="20"/>
              </w:rPr>
              <w:t>Organizac</w:t>
            </w:r>
            <w:r>
              <w:rPr>
                <w:rFonts w:ascii="Verdana" w:hAnsi="Verdana"/>
                <w:sz w:val="20"/>
              </w:rPr>
              <w:t>yjno</w:t>
            </w:r>
            <w:proofErr w:type="spellEnd"/>
            <w:r>
              <w:rPr>
                <w:rFonts w:ascii="Verdana" w:hAnsi="Verdana"/>
                <w:sz w:val="20"/>
              </w:rPr>
              <w:t xml:space="preserve"> – Administracyjny     </w:t>
            </w:r>
          </w:p>
        </w:tc>
      </w:tr>
      <w:tr w:rsidR="00AF1662" w14:paraId="3CEF0EC8" w14:textId="77777777" w:rsidTr="00C12F8F">
        <w:tc>
          <w:tcPr>
            <w:tcW w:w="16160" w:type="dxa"/>
            <w:gridSpan w:val="5"/>
            <w:shd w:val="clear" w:color="auto" w:fill="BDD6EE" w:themeFill="accent5" w:themeFillTint="66"/>
          </w:tcPr>
          <w:p w14:paraId="117B98D2" w14:textId="69392F1D" w:rsidR="00AF1662" w:rsidRDefault="00E650E8" w:rsidP="00E650E8">
            <w:pPr>
              <w:jc w:val="center"/>
              <w:rPr>
                <w:rFonts w:ascii="Verdana" w:hAnsi="Verdana"/>
                <w:sz w:val="20"/>
              </w:rPr>
            </w:pPr>
            <w:r w:rsidRPr="00E650E8">
              <w:rPr>
                <w:rFonts w:ascii="Verdana" w:hAnsi="Verdana"/>
                <w:b/>
                <w:sz w:val="20"/>
              </w:rPr>
              <w:t>CEL 4:</w:t>
            </w:r>
            <w:r>
              <w:rPr>
                <w:rFonts w:ascii="Verdana" w:hAnsi="Verdana"/>
                <w:sz w:val="20"/>
              </w:rPr>
              <w:t xml:space="preserve"> </w:t>
            </w:r>
            <w:r w:rsidR="00770A3B">
              <w:rPr>
                <w:rFonts w:ascii="Verdana" w:hAnsi="Verdana"/>
                <w:sz w:val="20"/>
              </w:rPr>
              <w:t>D</w:t>
            </w:r>
            <w:r w:rsidRPr="00E650E8">
              <w:rPr>
                <w:rFonts w:ascii="Verdana" w:hAnsi="Verdana"/>
                <w:sz w:val="20"/>
              </w:rPr>
              <w:t xml:space="preserve">ążenie do zwiększenia równości płci w rekrutacji </w:t>
            </w:r>
            <w:r>
              <w:rPr>
                <w:rFonts w:ascii="Verdana" w:hAnsi="Verdana"/>
                <w:sz w:val="20"/>
              </w:rPr>
              <w:t xml:space="preserve">oraz rozwoju kariery zawodowej </w:t>
            </w:r>
            <w:r w:rsidRPr="00E650E8">
              <w:rPr>
                <w:rFonts w:ascii="Verdana" w:hAnsi="Verdana"/>
                <w:sz w:val="20"/>
              </w:rPr>
              <w:t>w Urzędzie Miasta Rzeszowa</w:t>
            </w:r>
          </w:p>
          <w:p w14:paraId="2AC4048B" w14:textId="7F1987CC" w:rsidR="00770A3B" w:rsidRDefault="00770A3B" w:rsidP="00E650E8">
            <w:pPr>
              <w:jc w:val="center"/>
              <w:rPr>
                <w:rFonts w:ascii="Verdana" w:hAnsi="Verdana"/>
                <w:sz w:val="20"/>
              </w:rPr>
            </w:pPr>
          </w:p>
        </w:tc>
      </w:tr>
      <w:tr w:rsidR="006975BC" w14:paraId="1158A3FA" w14:textId="77777777" w:rsidTr="00C12F8F">
        <w:tc>
          <w:tcPr>
            <w:tcW w:w="2410" w:type="dxa"/>
          </w:tcPr>
          <w:p w14:paraId="2DB6DBDC" w14:textId="77777777" w:rsidR="006975BC" w:rsidRPr="00AF1662" w:rsidRDefault="006975BC" w:rsidP="00AF1662">
            <w:pPr>
              <w:jc w:val="center"/>
              <w:rPr>
                <w:rFonts w:ascii="Verdana" w:hAnsi="Verdana"/>
                <w:sz w:val="20"/>
              </w:rPr>
            </w:pPr>
            <w:r w:rsidRPr="00AF1662">
              <w:rPr>
                <w:rFonts w:ascii="Verdana" w:hAnsi="Verdana"/>
                <w:sz w:val="20"/>
              </w:rPr>
              <w:t>Monitorowanie przestrzegania</w:t>
            </w:r>
          </w:p>
          <w:p w14:paraId="5B1D5D63" w14:textId="77777777" w:rsidR="006975BC" w:rsidRPr="00AF1662" w:rsidRDefault="006975BC" w:rsidP="00AF1662">
            <w:pPr>
              <w:jc w:val="center"/>
              <w:rPr>
                <w:rFonts w:ascii="Verdana" w:hAnsi="Verdana"/>
                <w:sz w:val="20"/>
              </w:rPr>
            </w:pPr>
            <w:r w:rsidRPr="00AF1662">
              <w:rPr>
                <w:rFonts w:ascii="Verdana" w:hAnsi="Verdana"/>
                <w:sz w:val="20"/>
              </w:rPr>
              <w:t>zasady równego traktowania</w:t>
            </w:r>
          </w:p>
          <w:p w14:paraId="4D995A55" w14:textId="10949056" w:rsidR="006975BC" w:rsidRDefault="006975BC" w:rsidP="00AF1662">
            <w:pPr>
              <w:jc w:val="center"/>
              <w:rPr>
                <w:rFonts w:ascii="Verdana" w:hAnsi="Verdana"/>
                <w:sz w:val="20"/>
              </w:rPr>
            </w:pPr>
            <w:r w:rsidRPr="00AF1662">
              <w:rPr>
                <w:rFonts w:ascii="Verdana" w:hAnsi="Verdana"/>
                <w:sz w:val="20"/>
              </w:rPr>
              <w:t>w procesie rekrutacji</w:t>
            </w:r>
          </w:p>
        </w:tc>
        <w:tc>
          <w:tcPr>
            <w:tcW w:w="2081" w:type="dxa"/>
            <w:vMerge w:val="restart"/>
          </w:tcPr>
          <w:p w14:paraId="0F2B3B89" w14:textId="19D176E1" w:rsidR="006975BC" w:rsidRDefault="006975BC" w:rsidP="00C5418C">
            <w:pPr>
              <w:jc w:val="center"/>
              <w:rPr>
                <w:rFonts w:ascii="Verdana" w:hAnsi="Verdana"/>
                <w:sz w:val="20"/>
              </w:rPr>
            </w:pPr>
            <w:r w:rsidRPr="00770A3B">
              <w:rPr>
                <w:rFonts w:ascii="Verdana" w:hAnsi="Verdana"/>
                <w:sz w:val="20"/>
              </w:rPr>
              <w:t>Pracownicy Urzędu Miasta Rzeszowa</w:t>
            </w:r>
            <w:r>
              <w:rPr>
                <w:rFonts w:ascii="Verdana" w:hAnsi="Verdana"/>
                <w:sz w:val="20"/>
              </w:rPr>
              <w:t xml:space="preserve">  </w:t>
            </w:r>
          </w:p>
        </w:tc>
        <w:tc>
          <w:tcPr>
            <w:tcW w:w="5405" w:type="dxa"/>
          </w:tcPr>
          <w:p w14:paraId="45182F55" w14:textId="77777777" w:rsidR="006975BC" w:rsidRPr="00D8582D" w:rsidRDefault="006975BC" w:rsidP="00D8582D">
            <w:pPr>
              <w:jc w:val="center"/>
              <w:rPr>
                <w:rFonts w:ascii="Verdana" w:hAnsi="Verdana"/>
                <w:sz w:val="20"/>
              </w:rPr>
            </w:pPr>
            <w:r w:rsidRPr="00D8582D">
              <w:rPr>
                <w:rFonts w:ascii="Verdana" w:hAnsi="Verdana"/>
                <w:sz w:val="20"/>
              </w:rPr>
              <w:t>Kształtowanie procesu</w:t>
            </w:r>
          </w:p>
          <w:p w14:paraId="4BDCB721" w14:textId="77777777" w:rsidR="006975BC" w:rsidRPr="00D8582D" w:rsidRDefault="006975BC" w:rsidP="00D8582D">
            <w:pPr>
              <w:jc w:val="center"/>
              <w:rPr>
                <w:rFonts w:ascii="Verdana" w:hAnsi="Verdana"/>
                <w:sz w:val="20"/>
              </w:rPr>
            </w:pPr>
            <w:r w:rsidRPr="00D8582D">
              <w:rPr>
                <w:rFonts w:ascii="Verdana" w:hAnsi="Verdana"/>
                <w:sz w:val="20"/>
              </w:rPr>
              <w:t>rekrutacyjnego w sposób wrażliwy</w:t>
            </w:r>
          </w:p>
          <w:p w14:paraId="6D6A525D" w14:textId="77777777" w:rsidR="006975BC" w:rsidRPr="00D8582D" w:rsidRDefault="006975BC" w:rsidP="00D8582D">
            <w:pPr>
              <w:jc w:val="center"/>
              <w:rPr>
                <w:rFonts w:ascii="Verdana" w:hAnsi="Verdana"/>
                <w:sz w:val="20"/>
              </w:rPr>
            </w:pPr>
            <w:r w:rsidRPr="00D8582D">
              <w:rPr>
                <w:rFonts w:ascii="Verdana" w:hAnsi="Verdana"/>
                <w:sz w:val="20"/>
              </w:rPr>
              <w:t>na płeć na poziomie języka</w:t>
            </w:r>
          </w:p>
          <w:p w14:paraId="0897A348" w14:textId="7496AA92" w:rsidR="006975BC" w:rsidRPr="00AF1662" w:rsidRDefault="006975BC" w:rsidP="00D8582D">
            <w:pPr>
              <w:jc w:val="center"/>
              <w:rPr>
                <w:rFonts w:ascii="Verdana" w:hAnsi="Verdana"/>
                <w:sz w:val="20"/>
              </w:rPr>
            </w:pPr>
            <w:proofErr w:type="spellStart"/>
            <w:r w:rsidRPr="00D8582D">
              <w:rPr>
                <w:rFonts w:ascii="Verdana" w:hAnsi="Verdana"/>
                <w:sz w:val="20"/>
              </w:rPr>
              <w:t>inkluzywnego</w:t>
            </w:r>
            <w:proofErr w:type="spellEnd"/>
          </w:p>
        </w:tc>
        <w:tc>
          <w:tcPr>
            <w:tcW w:w="3542" w:type="dxa"/>
          </w:tcPr>
          <w:p w14:paraId="3C5FB096" w14:textId="0BDE0B51" w:rsidR="006975BC" w:rsidRPr="00AF1662" w:rsidRDefault="006975BC" w:rsidP="001235E9">
            <w:pPr>
              <w:jc w:val="center"/>
              <w:rPr>
                <w:rFonts w:ascii="Verdana" w:hAnsi="Verdana"/>
                <w:sz w:val="20"/>
              </w:rPr>
            </w:pPr>
            <w:r w:rsidRPr="00D8582D">
              <w:rPr>
                <w:rFonts w:ascii="Verdana" w:hAnsi="Verdana"/>
                <w:sz w:val="20"/>
              </w:rPr>
              <w:t xml:space="preserve">Wdrożenie dobrych praktyk </w:t>
            </w:r>
            <w:r>
              <w:rPr>
                <w:rFonts w:ascii="Verdana" w:hAnsi="Verdana"/>
                <w:sz w:val="20"/>
              </w:rPr>
              <w:br/>
            </w:r>
            <w:r w:rsidRPr="00D8582D">
              <w:rPr>
                <w:rFonts w:ascii="Verdana" w:hAnsi="Verdana"/>
                <w:sz w:val="20"/>
              </w:rPr>
              <w:t>w tym</w:t>
            </w:r>
            <w:r>
              <w:rPr>
                <w:rFonts w:ascii="Verdana" w:hAnsi="Verdana"/>
                <w:sz w:val="20"/>
              </w:rPr>
              <w:t xml:space="preserve"> </w:t>
            </w:r>
            <w:r w:rsidRPr="00D8582D">
              <w:rPr>
                <w:rFonts w:ascii="Verdana" w:hAnsi="Verdana"/>
                <w:sz w:val="20"/>
              </w:rPr>
              <w:t>zakresie</w:t>
            </w:r>
          </w:p>
        </w:tc>
        <w:tc>
          <w:tcPr>
            <w:tcW w:w="2722" w:type="dxa"/>
          </w:tcPr>
          <w:p w14:paraId="3E064382" w14:textId="6F2C0172" w:rsidR="006975BC" w:rsidRDefault="006975BC" w:rsidP="00C5418C">
            <w:pPr>
              <w:jc w:val="center"/>
              <w:rPr>
                <w:rFonts w:ascii="Verdana" w:hAnsi="Verdana"/>
                <w:sz w:val="20"/>
              </w:rPr>
            </w:pPr>
            <w:r w:rsidRPr="00770A3B">
              <w:rPr>
                <w:rFonts w:ascii="Verdana" w:hAnsi="Verdana"/>
                <w:sz w:val="20"/>
              </w:rPr>
              <w:t xml:space="preserve">Wydział </w:t>
            </w:r>
            <w:proofErr w:type="spellStart"/>
            <w:r w:rsidRPr="00770A3B">
              <w:rPr>
                <w:rFonts w:ascii="Verdana" w:hAnsi="Verdana"/>
                <w:sz w:val="20"/>
              </w:rPr>
              <w:t>Organizac</w:t>
            </w:r>
            <w:r>
              <w:rPr>
                <w:rFonts w:ascii="Verdana" w:hAnsi="Verdana"/>
                <w:sz w:val="20"/>
              </w:rPr>
              <w:t>yjno</w:t>
            </w:r>
            <w:proofErr w:type="spellEnd"/>
            <w:r>
              <w:rPr>
                <w:rFonts w:ascii="Verdana" w:hAnsi="Verdana"/>
                <w:sz w:val="20"/>
              </w:rPr>
              <w:t xml:space="preserve"> – Administracyjny       </w:t>
            </w:r>
          </w:p>
        </w:tc>
      </w:tr>
      <w:tr w:rsidR="006975BC" w14:paraId="062D4263" w14:textId="77777777" w:rsidTr="00C12F8F">
        <w:tc>
          <w:tcPr>
            <w:tcW w:w="2410" w:type="dxa"/>
          </w:tcPr>
          <w:p w14:paraId="3A4FCD99" w14:textId="77777777" w:rsidR="006975BC" w:rsidRPr="00D8582D" w:rsidRDefault="006975BC" w:rsidP="001235E9">
            <w:pPr>
              <w:jc w:val="center"/>
              <w:rPr>
                <w:rFonts w:ascii="Verdana" w:hAnsi="Verdana"/>
                <w:sz w:val="20"/>
              </w:rPr>
            </w:pPr>
            <w:r w:rsidRPr="00D8582D">
              <w:rPr>
                <w:rFonts w:ascii="Verdana" w:hAnsi="Verdana"/>
                <w:sz w:val="20"/>
              </w:rPr>
              <w:t>Monitorowanie przestrzegania</w:t>
            </w:r>
          </w:p>
          <w:p w14:paraId="228F28E5" w14:textId="77777777" w:rsidR="006975BC" w:rsidRPr="00D8582D" w:rsidRDefault="006975BC" w:rsidP="001235E9">
            <w:pPr>
              <w:jc w:val="center"/>
              <w:rPr>
                <w:rFonts w:ascii="Verdana" w:hAnsi="Verdana"/>
                <w:sz w:val="20"/>
              </w:rPr>
            </w:pPr>
            <w:r w:rsidRPr="00D8582D">
              <w:rPr>
                <w:rFonts w:ascii="Verdana" w:hAnsi="Verdana"/>
                <w:sz w:val="20"/>
              </w:rPr>
              <w:t>zasady równego traktowania</w:t>
            </w:r>
          </w:p>
          <w:p w14:paraId="3A4076B4" w14:textId="6920A983" w:rsidR="006975BC" w:rsidRPr="00AF1662" w:rsidRDefault="006975BC" w:rsidP="001235E9">
            <w:pPr>
              <w:jc w:val="center"/>
              <w:rPr>
                <w:rFonts w:ascii="Verdana" w:hAnsi="Verdana"/>
                <w:sz w:val="20"/>
              </w:rPr>
            </w:pPr>
            <w:r w:rsidRPr="00D8582D">
              <w:rPr>
                <w:rFonts w:ascii="Verdana" w:hAnsi="Verdana"/>
                <w:sz w:val="20"/>
              </w:rPr>
              <w:t>w procesie awansu</w:t>
            </w:r>
          </w:p>
        </w:tc>
        <w:tc>
          <w:tcPr>
            <w:tcW w:w="2081" w:type="dxa"/>
            <w:vMerge/>
          </w:tcPr>
          <w:p w14:paraId="5616A34B" w14:textId="77777777" w:rsidR="006975BC" w:rsidRDefault="006975BC" w:rsidP="001235E9">
            <w:pPr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5405" w:type="dxa"/>
          </w:tcPr>
          <w:p w14:paraId="5645FE48" w14:textId="77777777" w:rsidR="006975BC" w:rsidRPr="00D8582D" w:rsidRDefault="006975BC" w:rsidP="001235E9">
            <w:pPr>
              <w:jc w:val="center"/>
              <w:rPr>
                <w:rFonts w:ascii="Verdana" w:hAnsi="Verdana"/>
                <w:sz w:val="20"/>
              </w:rPr>
            </w:pPr>
            <w:r w:rsidRPr="00D8582D">
              <w:rPr>
                <w:rFonts w:ascii="Verdana" w:hAnsi="Verdana"/>
                <w:sz w:val="20"/>
              </w:rPr>
              <w:t>Coroczny monitoring i raportowanie</w:t>
            </w:r>
          </w:p>
          <w:p w14:paraId="56390678" w14:textId="060D34E5" w:rsidR="006975BC" w:rsidRPr="00D8582D" w:rsidRDefault="006975BC" w:rsidP="001235E9">
            <w:pPr>
              <w:jc w:val="center"/>
              <w:rPr>
                <w:rFonts w:ascii="Verdana" w:hAnsi="Verdana"/>
                <w:sz w:val="20"/>
              </w:rPr>
            </w:pPr>
            <w:r w:rsidRPr="00D8582D">
              <w:rPr>
                <w:rFonts w:ascii="Verdana" w:hAnsi="Verdana"/>
                <w:sz w:val="20"/>
              </w:rPr>
              <w:t xml:space="preserve">liczby kandydatów </w:t>
            </w:r>
            <w:r>
              <w:rPr>
                <w:rFonts w:ascii="Verdana" w:hAnsi="Verdana"/>
                <w:sz w:val="20"/>
              </w:rPr>
              <w:t xml:space="preserve">uczestniczących w procesie </w:t>
            </w:r>
            <w:r w:rsidRPr="00D8582D">
              <w:rPr>
                <w:rFonts w:ascii="Verdana" w:hAnsi="Verdana"/>
                <w:sz w:val="20"/>
              </w:rPr>
              <w:t xml:space="preserve">rekrutacji </w:t>
            </w:r>
            <w:r>
              <w:rPr>
                <w:rFonts w:ascii="Verdana" w:hAnsi="Verdana"/>
                <w:sz w:val="20"/>
              </w:rPr>
              <w:t xml:space="preserve">wg płci </w:t>
            </w:r>
          </w:p>
          <w:p w14:paraId="3D834E29" w14:textId="6C0A8DC4" w:rsidR="006975BC" w:rsidRPr="00D8582D" w:rsidRDefault="006975BC" w:rsidP="001235E9">
            <w:pPr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3542" w:type="dxa"/>
          </w:tcPr>
          <w:p w14:paraId="26BFAD6F" w14:textId="237FA144" w:rsidR="006975BC" w:rsidRPr="00AF1662" w:rsidRDefault="006975BC" w:rsidP="001235E9">
            <w:pPr>
              <w:jc w:val="center"/>
              <w:rPr>
                <w:rFonts w:ascii="Verdana" w:hAnsi="Verdana"/>
                <w:sz w:val="20"/>
              </w:rPr>
            </w:pPr>
            <w:r w:rsidRPr="006C100E">
              <w:rPr>
                <w:rFonts w:ascii="Verdana" w:hAnsi="Verdana"/>
                <w:sz w:val="20"/>
              </w:rPr>
              <w:t>Coroczne</w:t>
            </w:r>
            <w:r>
              <w:rPr>
                <w:rFonts w:ascii="Verdana" w:hAnsi="Verdana"/>
                <w:sz w:val="20"/>
              </w:rPr>
              <w:t xml:space="preserve"> </w:t>
            </w:r>
            <w:r w:rsidRPr="006C100E">
              <w:rPr>
                <w:rFonts w:ascii="Verdana" w:hAnsi="Verdana"/>
                <w:sz w:val="20"/>
              </w:rPr>
              <w:t xml:space="preserve">raportowanie </w:t>
            </w:r>
            <w:r>
              <w:rPr>
                <w:rFonts w:ascii="Verdana" w:hAnsi="Verdana"/>
                <w:sz w:val="20"/>
              </w:rPr>
              <w:br/>
            </w:r>
            <w:r w:rsidRPr="00AF1662">
              <w:rPr>
                <w:rFonts w:ascii="Verdana" w:hAnsi="Verdana"/>
                <w:sz w:val="20"/>
              </w:rPr>
              <w:t>w pierwszym kwartale kolejnego</w:t>
            </w:r>
          </w:p>
          <w:p w14:paraId="715A5388" w14:textId="226D45CE" w:rsidR="006975BC" w:rsidRPr="00D8582D" w:rsidRDefault="006975BC" w:rsidP="001235E9">
            <w:pPr>
              <w:jc w:val="center"/>
              <w:rPr>
                <w:rFonts w:ascii="Verdana" w:hAnsi="Verdana"/>
                <w:sz w:val="20"/>
              </w:rPr>
            </w:pPr>
            <w:r w:rsidRPr="00AF1662">
              <w:rPr>
                <w:rFonts w:ascii="Verdana" w:hAnsi="Verdana"/>
                <w:sz w:val="20"/>
              </w:rPr>
              <w:t>roku za rok poprzedni</w:t>
            </w:r>
            <w:r>
              <w:rPr>
                <w:rFonts w:ascii="Verdana" w:hAnsi="Verdana"/>
                <w:sz w:val="20"/>
              </w:rPr>
              <w:t xml:space="preserve">, począwszy od 2023 r.   </w:t>
            </w:r>
          </w:p>
        </w:tc>
        <w:tc>
          <w:tcPr>
            <w:tcW w:w="2722" w:type="dxa"/>
          </w:tcPr>
          <w:p w14:paraId="3143840A" w14:textId="551BB871" w:rsidR="006975BC" w:rsidRDefault="006975BC" w:rsidP="001235E9">
            <w:pPr>
              <w:jc w:val="center"/>
              <w:rPr>
                <w:rFonts w:ascii="Verdana" w:hAnsi="Verdana"/>
                <w:sz w:val="20"/>
              </w:rPr>
            </w:pPr>
            <w:r w:rsidRPr="00770A3B">
              <w:rPr>
                <w:rFonts w:ascii="Verdana" w:hAnsi="Verdana"/>
                <w:sz w:val="20"/>
              </w:rPr>
              <w:t xml:space="preserve">Wydział </w:t>
            </w:r>
            <w:proofErr w:type="spellStart"/>
            <w:r w:rsidRPr="00770A3B">
              <w:rPr>
                <w:rFonts w:ascii="Verdana" w:hAnsi="Verdana"/>
                <w:sz w:val="20"/>
              </w:rPr>
              <w:t>Organizac</w:t>
            </w:r>
            <w:r>
              <w:rPr>
                <w:rFonts w:ascii="Verdana" w:hAnsi="Verdana"/>
                <w:sz w:val="20"/>
              </w:rPr>
              <w:t>yjno</w:t>
            </w:r>
            <w:proofErr w:type="spellEnd"/>
            <w:r>
              <w:rPr>
                <w:rFonts w:ascii="Verdana" w:hAnsi="Verdana"/>
                <w:sz w:val="20"/>
              </w:rPr>
              <w:t xml:space="preserve"> – Administracyjny     </w:t>
            </w:r>
          </w:p>
        </w:tc>
      </w:tr>
      <w:tr w:rsidR="006975BC" w14:paraId="4B0E2E0A" w14:textId="77777777" w:rsidTr="00C12F8F">
        <w:tc>
          <w:tcPr>
            <w:tcW w:w="2410" w:type="dxa"/>
          </w:tcPr>
          <w:p w14:paraId="700680C3" w14:textId="4E2F4B4C" w:rsidR="006975BC" w:rsidRPr="00D8582D" w:rsidRDefault="006975BC" w:rsidP="00D8582D">
            <w:pPr>
              <w:jc w:val="center"/>
              <w:rPr>
                <w:rFonts w:ascii="Verdana" w:hAnsi="Verdana"/>
                <w:sz w:val="20"/>
              </w:rPr>
            </w:pPr>
            <w:r w:rsidRPr="00D8582D">
              <w:rPr>
                <w:rFonts w:ascii="Verdana" w:hAnsi="Verdana"/>
                <w:sz w:val="20"/>
              </w:rPr>
              <w:t>Dążenie</w:t>
            </w:r>
            <w:r>
              <w:rPr>
                <w:rFonts w:ascii="Verdana" w:hAnsi="Verdana"/>
                <w:sz w:val="20"/>
              </w:rPr>
              <w:t xml:space="preserve"> </w:t>
            </w:r>
            <w:r w:rsidRPr="00D8582D">
              <w:rPr>
                <w:rFonts w:ascii="Verdana" w:hAnsi="Verdana"/>
                <w:sz w:val="20"/>
              </w:rPr>
              <w:t xml:space="preserve">do zrównoważonej reprezentacji płci </w:t>
            </w:r>
            <w:r>
              <w:rPr>
                <w:rFonts w:ascii="Verdana" w:hAnsi="Verdana"/>
                <w:sz w:val="20"/>
              </w:rPr>
              <w:br/>
              <w:t>w poszczególnych</w:t>
            </w:r>
          </w:p>
          <w:p w14:paraId="1912B213" w14:textId="1E1FA0D5" w:rsidR="006975BC" w:rsidRPr="00AF1662" w:rsidRDefault="006975BC" w:rsidP="00D8582D">
            <w:pPr>
              <w:jc w:val="center"/>
              <w:rPr>
                <w:rFonts w:ascii="Verdana" w:hAnsi="Verdana"/>
                <w:sz w:val="20"/>
              </w:rPr>
            </w:pPr>
            <w:r w:rsidRPr="00D8582D">
              <w:rPr>
                <w:rFonts w:ascii="Verdana" w:hAnsi="Verdana"/>
                <w:sz w:val="20"/>
              </w:rPr>
              <w:t>ciałach doradczych</w:t>
            </w:r>
          </w:p>
        </w:tc>
        <w:tc>
          <w:tcPr>
            <w:tcW w:w="2081" w:type="dxa"/>
            <w:vMerge/>
          </w:tcPr>
          <w:p w14:paraId="7D465099" w14:textId="77777777" w:rsidR="006975BC" w:rsidRDefault="006975BC" w:rsidP="00C5418C">
            <w:pPr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5405" w:type="dxa"/>
          </w:tcPr>
          <w:p w14:paraId="0D8F0BA6" w14:textId="786328CA" w:rsidR="006975BC" w:rsidRPr="00D8582D" w:rsidRDefault="006975BC" w:rsidP="00D8582D">
            <w:pPr>
              <w:jc w:val="center"/>
              <w:rPr>
                <w:rFonts w:ascii="Verdana" w:hAnsi="Verdana"/>
                <w:sz w:val="20"/>
              </w:rPr>
            </w:pPr>
            <w:r w:rsidRPr="00D8582D">
              <w:rPr>
                <w:rFonts w:ascii="Verdana" w:hAnsi="Verdana"/>
                <w:sz w:val="20"/>
              </w:rPr>
              <w:t>Stałe monitorowanie składu wybranych organów kolegialnych</w:t>
            </w:r>
          </w:p>
        </w:tc>
        <w:tc>
          <w:tcPr>
            <w:tcW w:w="3542" w:type="dxa"/>
          </w:tcPr>
          <w:p w14:paraId="6F02228D" w14:textId="77777777" w:rsidR="006975BC" w:rsidRPr="001235E9" w:rsidRDefault="006975BC" w:rsidP="001235E9">
            <w:pPr>
              <w:jc w:val="center"/>
              <w:rPr>
                <w:rFonts w:ascii="Verdana" w:hAnsi="Verdana"/>
                <w:sz w:val="20"/>
              </w:rPr>
            </w:pPr>
            <w:r w:rsidRPr="001235E9">
              <w:rPr>
                <w:rFonts w:ascii="Verdana" w:hAnsi="Verdana"/>
                <w:sz w:val="20"/>
              </w:rPr>
              <w:t xml:space="preserve">Coroczne raportowanie </w:t>
            </w:r>
          </w:p>
          <w:p w14:paraId="3FF4604D" w14:textId="77777777" w:rsidR="006975BC" w:rsidRPr="001235E9" w:rsidRDefault="006975BC" w:rsidP="001235E9">
            <w:pPr>
              <w:jc w:val="center"/>
              <w:rPr>
                <w:rFonts w:ascii="Verdana" w:hAnsi="Verdana"/>
                <w:sz w:val="20"/>
              </w:rPr>
            </w:pPr>
            <w:r w:rsidRPr="001235E9">
              <w:rPr>
                <w:rFonts w:ascii="Verdana" w:hAnsi="Verdana"/>
                <w:sz w:val="20"/>
              </w:rPr>
              <w:t>w pierwszym kwartale kolejnego</w:t>
            </w:r>
          </w:p>
          <w:p w14:paraId="43BEA1C4" w14:textId="1D1F452A" w:rsidR="006975BC" w:rsidRPr="00D8582D" w:rsidRDefault="006975BC" w:rsidP="001235E9">
            <w:pPr>
              <w:jc w:val="center"/>
              <w:rPr>
                <w:rFonts w:ascii="Verdana" w:hAnsi="Verdana"/>
                <w:sz w:val="20"/>
              </w:rPr>
            </w:pPr>
            <w:r w:rsidRPr="001235E9">
              <w:rPr>
                <w:rFonts w:ascii="Verdana" w:hAnsi="Verdana"/>
                <w:sz w:val="20"/>
              </w:rPr>
              <w:t xml:space="preserve">roku za rok poprzedni, począwszy od 2023 r.   </w:t>
            </w:r>
          </w:p>
        </w:tc>
        <w:tc>
          <w:tcPr>
            <w:tcW w:w="2722" w:type="dxa"/>
          </w:tcPr>
          <w:p w14:paraId="0350BA78" w14:textId="1FBF94CB" w:rsidR="006975BC" w:rsidRDefault="006975BC" w:rsidP="00C5418C">
            <w:pPr>
              <w:jc w:val="center"/>
              <w:rPr>
                <w:rFonts w:ascii="Verdana" w:hAnsi="Verdana"/>
                <w:sz w:val="20"/>
              </w:rPr>
            </w:pPr>
            <w:r w:rsidRPr="008719C3">
              <w:rPr>
                <w:rFonts w:ascii="Verdana" w:hAnsi="Verdana"/>
                <w:sz w:val="20"/>
              </w:rPr>
              <w:t>Kancelaria Prezydenta</w:t>
            </w:r>
            <w:r>
              <w:rPr>
                <w:rFonts w:ascii="Verdana" w:hAnsi="Verdana"/>
                <w:sz w:val="20"/>
              </w:rPr>
              <w:t xml:space="preserve">  </w:t>
            </w:r>
          </w:p>
        </w:tc>
      </w:tr>
      <w:tr w:rsidR="006975BC" w14:paraId="7B4E23C8" w14:textId="77777777" w:rsidTr="00C12F8F">
        <w:tc>
          <w:tcPr>
            <w:tcW w:w="2410" w:type="dxa"/>
          </w:tcPr>
          <w:p w14:paraId="622F5040" w14:textId="77777777" w:rsidR="006975BC" w:rsidRPr="008719C3" w:rsidRDefault="006975BC" w:rsidP="008719C3">
            <w:pPr>
              <w:jc w:val="center"/>
              <w:rPr>
                <w:rFonts w:ascii="Verdana" w:hAnsi="Verdana"/>
                <w:sz w:val="20"/>
              </w:rPr>
            </w:pPr>
            <w:r w:rsidRPr="008719C3">
              <w:rPr>
                <w:rFonts w:ascii="Verdana" w:hAnsi="Verdana"/>
                <w:sz w:val="20"/>
              </w:rPr>
              <w:t>Podnoszenie świadomości</w:t>
            </w:r>
          </w:p>
          <w:p w14:paraId="4C26A175" w14:textId="77777777" w:rsidR="006975BC" w:rsidRPr="008719C3" w:rsidRDefault="006975BC" w:rsidP="008719C3">
            <w:pPr>
              <w:jc w:val="center"/>
              <w:rPr>
                <w:rFonts w:ascii="Verdana" w:hAnsi="Verdana"/>
                <w:sz w:val="20"/>
              </w:rPr>
            </w:pPr>
            <w:r w:rsidRPr="008719C3">
              <w:rPr>
                <w:rFonts w:ascii="Verdana" w:hAnsi="Verdana"/>
                <w:sz w:val="20"/>
              </w:rPr>
              <w:t>dotyczącej możliwości rozwoju</w:t>
            </w:r>
          </w:p>
          <w:p w14:paraId="16544276" w14:textId="675993B2" w:rsidR="006975BC" w:rsidRPr="00AF1662" w:rsidRDefault="006975BC" w:rsidP="008719C3">
            <w:pPr>
              <w:jc w:val="center"/>
              <w:rPr>
                <w:rFonts w:ascii="Verdana" w:hAnsi="Verdana"/>
                <w:sz w:val="20"/>
              </w:rPr>
            </w:pPr>
            <w:r w:rsidRPr="008719C3">
              <w:rPr>
                <w:rFonts w:ascii="Verdana" w:hAnsi="Verdana"/>
                <w:sz w:val="20"/>
              </w:rPr>
              <w:t>kariery zawodowej</w:t>
            </w:r>
          </w:p>
        </w:tc>
        <w:tc>
          <w:tcPr>
            <w:tcW w:w="2081" w:type="dxa"/>
            <w:vMerge/>
          </w:tcPr>
          <w:p w14:paraId="39866A6E" w14:textId="77777777" w:rsidR="006975BC" w:rsidRDefault="006975BC" w:rsidP="00C5418C">
            <w:pPr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5405" w:type="dxa"/>
          </w:tcPr>
          <w:p w14:paraId="336B4B58" w14:textId="5F46C05C" w:rsidR="006975BC" w:rsidRPr="008719C3" w:rsidRDefault="006975BC" w:rsidP="008719C3">
            <w:pPr>
              <w:jc w:val="center"/>
              <w:rPr>
                <w:rFonts w:ascii="Verdana" w:hAnsi="Verdana"/>
                <w:sz w:val="20"/>
              </w:rPr>
            </w:pPr>
            <w:r w:rsidRPr="008719C3">
              <w:rPr>
                <w:rFonts w:ascii="Verdana" w:hAnsi="Verdana"/>
                <w:sz w:val="20"/>
              </w:rPr>
              <w:t xml:space="preserve">Wypracowanie </w:t>
            </w:r>
            <w:r>
              <w:rPr>
                <w:rFonts w:ascii="Verdana" w:hAnsi="Verdana"/>
                <w:sz w:val="20"/>
              </w:rPr>
              <w:t xml:space="preserve">rozwiązań </w:t>
            </w:r>
            <w:r w:rsidRPr="008719C3">
              <w:rPr>
                <w:rFonts w:ascii="Verdana" w:hAnsi="Verdana"/>
                <w:sz w:val="20"/>
              </w:rPr>
              <w:t>dotyczących proaktywnych</w:t>
            </w:r>
            <w:r>
              <w:rPr>
                <w:rFonts w:ascii="Verdana" w:hAnsi="Verdana"/>
                <w:sz w:val="20"/>
              </w:rPr>
              <w:t xml:space="preserve"> </w:t>
            </w:r>
            <w:r w:rsidRPr="008719C3">
              <w:rPr>
                <w:rFonts w:ascii="Verdana" w:hAnsi="Verdana"/>
                <w:sz w:val="20"/>
              </w:rPr>
              <w:t>działań promujących rozwój</w:t>
            </w:r>
          </w:p>
          <w:p w14:paraId="74ADD553" w14:textId="384E7492" w:rsidR="006975BC" w:rsidRPr="00D8582D" w:rsidRDefault="006975BC" w:rsidP="008719C3">
            <w:pPr>
              <w:jc w:val="center"/>
              <w:rPr>
                <w:rFonts w:ascii="Verdana" w:hAnsi="Verdana"/>
                <w:sz w:val="20"/>
              </w:rPr>
            </w:pPr>
            <w:r w:rsidRPr="008719C3">
              <w:rPr>
                <w:rFonts w:ascii="Verdana" w:hAnsi="Verdana"/>
                <w:sz w:val="20"/>
              </w:rPr>
              <w:t>kariery zawodowej</w:t>
            </w:r>
          </w:p>
        </w:tc>
        <w:tc>
          <w:tcPr>
            <w:tcW w:w="3542" w:type="dxa"/>
          </w:tcPr>
          <w:p w14:paraId="31841335" w14:textId="428A2CAF" w:rsidR="006975BC" w:rsidRPr="008719C3" w:rsidRDefault="006975BC" w:rsidP="008719C3">
            <w:pPr>
              <w:jc w:val="center"/>
              <w:rPr>
                <w:rFonts w:ascii="Verdana" w:hAnsi="Verdana"/>
                <w:sz w:val="20"/>
              </w:rPr>
            </w:pPr>
            <w:r w:rsidRPr="008719C3">
              <w:rPr>
                <w:rFonts w:ascii="Verdana" w:hAnsi="Verdana"/>
                <w:sz w:val="20"/>
              </w:rPr>
              <w:t xml:space="preserve">Publikacja </w:t>
            </w:r>
            <w:r>
              <w:rPr>
                <w:rFonts w:ascii="Verdana" w:hAnsi="Verdana"/>
                <w:sz w:val="20"/>
              </w:rPr>
              <w:t xml:space="preserve">w programie intranetowym </w:t>
            </w:r>
            <w:r w:rsidRPr="008719C3">
              <w:rPr>
                <w:rFonts w:ascii="Verdana" w:hAnsi="Verdana"/>
                <w:sz w:val="20"/>
              </w:rPr>
              <w:t>informacji</w:t>
            </w:r>
          </w:p>
          <w:p w14:paraId="4BDDC969" w14:textId="385D54D6" w:rsidR="006975BC" w:rsidRPr="00D8582D" w:rsidRDefault="006975BC" w:rsidP="008719C3">
            <w:pPr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 xml:space="preserve">o </w:t>
            </w:r>
            <w:r w:rsidRPr="008719C3">
              <w:rPr>
                <w:rFonts w:ascii="Verdana" w:hAnsi="Verdana"/>
                <w:sz w:val="20"/>
              </w:rPr>
              <w:t xml:space="preserve">wypracowanych </w:t>
            </w:r>
            <w:r>
              <w:rPr>
                <w:rFonts w:ascii="Verdana" w:hAnsi="Verdana"/>
                <w:sz w:val="20"/>
              </w:rPr>
              <w:t xml:space="preserve">rozwiązaniach </w:t>
            </w:r>
          </w:p>
        </w:tc>
        <w:tc>
          <w:tcPr>
            <w:tcW w:w="2722" w:type="dxa"/>
          </w:tcPr>
          <w:p w14:paraId="3C7402AC" w14:textId="77777777" w:rsidR="006975BC" w:rsidRDefault="006975BC" w:rsidP="00C5418C">
            <w:pPr>
              <w:jc w:val="center"/>
              <w:rPr>
                <w:rFonts w:ascii="Verdana" w:hAnsi="Verdana"/>
                <w:sz w:val="20"/>
              </w:rPr>
            </w:pPr>
            <w:r w:rsidRPr="00770A3B">
              <w:rPr>
                <w:rFonts w:ascii="Verdana" w:hAnsi="Verdana"/>
                <w:sz w:val="20"/>
              </w:rPr>
              <w:t xml:space="preserve">Wydział </w:t>
            </w:r>
            <w:proofErr w:type="spellStart"/>
            <w:r w:rsidRPr="00770A3B">
              <w:rPr>
                <w:rFonts w:ascii="Verdana" w:hAnsi="Verdana"/>
                <w:sz w:val="20"/>
              </w:rPr>
              <w:t>Organizac</w:t>
            </w:r>
            <w:r>
              <w:rPr>
                <w:rFonts w:ascii="Verdana" w:hAnsi="Verdana"/>
                <w:sz w:val="20"/>
              </w:rPr>
              <w:t>yjno</w:t>
            </w:r>
            <w:proofErr w:type="spellEnd"/>
            <w:r>
              <w:rPr>
                <w:rFonts w:ascii="Verdana" w:hAnsi="Verdana"/>
                <w:sz w:val="20"/>
              </w:rPr>
              <w:t xml:space="preserve"> – Administracyjny      </w:t>
            </w:r>
          </w:p>
          <w:p w14:paraId="1684AF84" w14:textId="568EB9A0" w:rsidR="006975BC" w:rsidRDefault="006975BC" w:rsidP="00C5418C">
            <w:pPr>
              <w:jc w:val="center"/>
              <w:rPr>
                <w:rFonts w:ascii="Verdana" w:hAnsi="Verdana"/>
                <w:sz w:val="20"/>
              </w:rPr>
            </w:pPr>
          </w:p>
        </w:tc>
      </w:tr>
      <w:tr w:rsidR="006975BC" w14:paraId="45655579" w14:textId="77777777" w:rsidTr="00C12F8F">
        <w:tc>
          <w:tcPr>
            <w:tcW w:w="2410" w:type="dxa"/>
          </w:tcPr>
          <w:p w14:paraId="73F48B64" w14:textId="7C96F1F7" w:rsidR="006975BC" w:rsidRPr="008719C3" w:rsidRDefault="006975BC" w:rsidP="008719C3">
            <w:pPr>
              <w:jc w:val="center"/>
              <w:rPr>
                <w:rFonts w:ascii="Verdana" w:hAnsi="Verdana"/>
                <w:sz w:val="20"/>
              </w:rPr>
            </w:pPr>
            <w:r w:rsidRPr="006975BC">
              <w:rPr>
                <w:rFonts w:ascii="Verdana" w:hAnsi="Verdana"/>
                <w:sz w:val="20"/>
              </w:rPr>
              <w:t>Wspomaganie</w:t>
            </w:r>
            <w:r>
              <w:rPr>
                <w:rFonts w:ascii="Verdana" w:hAnsi="Verdana"/>
                <w:sz w:val="20"/>
              </w:rPr>
              <w:t xml:space="preserve"> </w:t>
            </w:r>
            <w:r w:rsidRPr="006975BC">
              <w:rPr>
                <w:rFonts w:ascii="Verdana" w:hAnsi="Verdana"/>
                <w:sz w:val="20"/>
              </w:rPr>
              <w:t xml:space="preserve"> rozwoju kariery</w:t>
            </w:r>
            <w:r>
              <w:rPr>
                <w:rFonts w:ascii="Verdana" w:hAnsi="Verdana"/>
                <w:sz w:val="20"/>
              </w:rPr>
              <w:t xml:space="preserve"> bez względu na płeć </w:t>
            </w:r>
          </w:p>
        </w:tc>
        <w:tc>
          <w:tcPr>
            <w:tcW w:w="2081" w:type="dxa"/>
            <w:vMerge/>
          </w:tcPr>
          <w:p w14:paraId="07946521" w14:textId="77777777" w:rsidR="006975BC" w:rsidRDefault="006975BC" w:rsidP="00C5418C">
            <w:pPr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5405" w:type="dxa"/>
          </w:tcPr>
          <w:p w14:paraId="62F868BF" w14:textId="53342443" w:rsidR="006975BC" w:rsidRPr="008719C3" w:rsidRDefault="006975BC" w:rsidP="006975BC">
            <w:pPr>
              <w:jc w:val="center"/>
              <w:rPr>
                <w:rFonts w:ascii="Verdana" w:hAnsi="Verdana"/>
                <w:sz w:val="20"/>
              </w:rPr>
            </w:pPr>
            <w:r w:rsidRPr="006975BC">
              <w:rPr>
                <w:rFonts w:ascii="Verdana" w:hAnsi="Verdana"/>
                <w:sz w:val="20"/>
              </w:rPr>
              <w:t>Monitorowanie i analiza</w:t>
            </w:r>
            <w:r>
              <w:rPr>
                <w:rFonts w:ascii="Verdana" w:hAnsi="Verdana"/>
                <w:sz w:val="20"/>
              </w:rPr>
              <w:t xml:space="preserve"> </w:t>
            </w:r>
            <w:r w:rsidRPr="006975BC">
              <w:rPr>
                <w:rFonts w:ascii="Verdana" w:hAnsi="Verdana"/>
                <w:sz w:val="20"/>
              </w:rPr>
              <w:t>zróżnicowania wynagrodzeń</w:t>
            </w:r>
            <w:r>
              <w:rPr>
                <w:rFonts w:ascii="Verdana" w:hAnsi="Verdana"/>
                <w:sz w:val="20"/>
              </w:rPr>
              <w:t xml:space="preserve"> osób</w:t>
            </w:r>
            <w:r w:rsidRPr="006975BC">
              <w:rPr>
                <w:rFonts w:ascii="Verdana" w:hAnsi="Verdana"/>
                <w:sz w:val="20"/>
              </w:rPr>
              <w:t xml:space="preserve"> zatrudnionych</w:t>
            </w:r>
            <w:r>
              <w:rPr>
                <w:rFonts w:ascii="Verdana" w:hAnsi="Verdana"/>
                <w:sz w:val="20"/>
              </w:rPr>
              <w:t xml:space="preserve"> </w:t>
            </w:r>
            <w:r w:rsidRPr="006975BC">
              <w:rPr>
                <w:rFonts w:ascii="Verdana" w:hAnsi="Verdana"/>
                <w:sz w:val="20"/>
              </w:rPr>
              <w:t>na stanowiskach kierowniczych</w:t>
            </w:r>
            <w:r>
              <w:rPr>
                <w:rFonts w:ascii="Verdana" w:hAnsi="Verdana"/>
                <w:sz w:val="20"/>
              </w:rPr>
              <w:t xml:space="preserve"> wg płci</w:t>
            </w:r>
          </w:p>
        </w:tc>
        <w:tc>
          <w:tcPr>
            <w:tcW w:w="3542" w:type="dxa"/>
          </w:tcPr>
          <w:p w14:paraId="1BCB3589" w14:textId="77777777" w:rsidR="006975BC" w:rsidRPr="006975BC" w:rsidRDefault="006975BC" w:rsidP="006975BC">
            <w:pPr>
              <w:jc w:val="center"/>
              <w:rPr>
                <w:rFonts w:ascii="Verdana" w:hAnsi="Verdana"/>
                <w:sz w:val="20"/>
              </w:rPr>
            </w:pPr>
            <w:r w:rsidRPr="006975BC">
              <w:rPr>
                <w:rFonts w:ascii="Verdana" w:hAnsi="Verdana"/>
                <w:sz w:val="20"/>
              </w:rPr>
              <w:t xml:space="preserve">Coroczne raportowanie </w:t>
            </w:r>
          </w:p>
          <w:p w14:paraId="5DD17A85" w14:textId="77777777" w:rsidR="006975BC" w:rsidRPr="006975BC" w:rsidRDefault="006975BC" w:rsidP="006975BC">
            <w:pPr>
              <w:jc w:val="center"/>
              <w:rPr>
                <w:rFonts w:ascii="Verdana" w:hAnsi="Verdana"/>
                <w:sz w:val="20"/>
              </w:rPr>
            </w:pPr>
            <w:r w:rsidRPr="006975BC">
              <w:rPr>
                <w:rFonts w:ascii="Verdana" w:hAnsi="Verdana"/>
                <w:sz w:val="20"/>
              </w:rPr>
              <w:t>w pierwszym kwartale kolejnego</w:t>
            </w:r>
          </w:p>
          <w:p w14:paraId="6ED74558" w14:textId="48563188" w:rsidR="006975BC" w:rsidRPr="008719C3" w:rsidRDefault="006975BC" w:rsidP="006975BC">
            <w:pPr>
              <w:jc w:val="center"/>
              <w:rPr>
                <w:rFonts w:ascii="Verdana" w:hAnsi="Verdana"/>
                <w:sz w:val="20"/>
              </w:rPr>
            </w:pPr>
            <w:r w:rsidRPr="006975BC">
              <w:rPr>
                <w:rFonts w:ascii="Verdana" w:hAnsi="Verdana"/>
                <w:sz w:val="20"/>
              </w:rPr>
              <w:t xml:space="preserve">roku za rok poprzedni, począwszy od 2023 r.   </w:t>
            </w:r>
          </w:p>
        </w:tc>
        <w:tc>
          <w:tcPr>
            <w:tcW w:w="2722" w:type="dxa"/>
          </w:tcPr>
          <w:p w14:paraId="31E34380" w14:textId="5B582722" w:rsidR="006975BC" w:rsidRDefault="006975BC" w:rsidP="00C5418C">
            <w:pPr>
              <w:jc w:val="center"/>
              <w:rPr>
                <w:rFonts w:ascii="Verdana" w:hAnsi="Verdana"/>
                <w:sz w:val="20"/>
              </w:rPr>
            </w:pPr>
            <w:r w:rsidRPr="006975BC">
              <w:rPr>
                <w:rFonts w:ascii="Verdana" w:hAnsi="Verdana"/>
                <w:sz w:val="20"/>
              </w:rPr>
              <w:t xml:space="preserve">Wydział </w:t>
            </w:r>
            <w:proofErr w:type="spellStart"/>
            <w:r w:rsidRPr="006975BC">
              <w:rPr>
                <w:rFonts w:ascii="Verdana" w:hAnsi="Verdana"/>
                <w:sz w:val="20"/>
              </w:rPr>
              <w:t>Organizacyjno</w:t>
            </w:r>
            <w:proofErr w:type="spellEnd"/>
            <w:r w:rsidRPr="006975BC">
              <w:rPr>
                <w:rFonts w:ascii="Verdana" w:hAnsi="Verdana"/>
                <w:sz w:val="20"/>
              </w:rPr>
              <w:t xml:space="preserve"> – Administracyjny </w:t>
            </w:r>
          </w:p>
          <w:p w14:paraId="5F92E593" w14:textId="085673B4" w:rsidR="009C3801" w:rsidRPr="009C3801" w:rsidRDefault="009C3801" w:rsidP="009C3801">
            <w:pPr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B</w:t>
            </w:r>
            <w:r w:rsidRPr="009C3801">
              <w:rPr>
                <w:rFonts w:ascii="Verdana" w:hAnsi="Verdana"/>
                <w:sz w:val="20"/>
              </w:rPr>
              <w:t xml:space="preserve">iuro </w:t>
            </w:r>
          </w:p>
          <w:p w14:paraId="5FE225E1" w14:textId="09BCC341" w:rsidR="009C3801" w:rsidRDefault="009C3801" w:rsidP="009C3801">
            <w:pPr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A</w:t>
            </w:r>
            <w:r w:rsidRPr="009C3801">
              <w:rPr>
                <w:rFonts w:ascii="Verdana" w:hAnsi="Verdana"/>
                <w:sz w:val="20"/>
              </w:rPr>
              <w:t xml:space="preserve">naliz i </w:t>
            </w:r>
            <w:r>
              <w:rPr>
                <w:rFonts w:ascii="Verdana" w:hAnsi="Verdana"/>
                <w:sz w:val="20"/>
              </w:rPr>
              <w:t>S</w:t>
            </w:r>
            <w:r w:rsidRPr="009C3801">
              <w:rPr>
                <w:rFonts w:ascii="Verdana" w:hAnsi="Verdana"/>
                <w:sz w:val="20"/>
              </w:rPr>
              <w:t>trategii</w:t>
            </w:r>
          </w:p>
          <w:p w14:paraId="538C38A1" w14:textId="1FD7B90F" w:rsidR="006975BC" w:rsidRPr="00770A3B" w:rsidRDefault="006975BC" w:rsidP="00C5418C">
            <w:pPr>
              <w:jc w:val="center"/>
              <w:rPr>
                <w:rFonts w:ascii="Verdana" w:hAnsi="Verdana"/>
                <w:sz w:val="20"/>
              </w:rPr>
            </w:pPr>
            <w:r w:rsidRPr="006975BC">
              <w:rPr>
                <w:rFonts w:ascii="Verdana" w:hAnsi="Verdana"/>
                <w:sz w:val="20"/>
              </w:rPr>
              <w:t xml:space="preserve">     </w:t>
            </w:r>
          </w:p>
        </w:tc>
      </w:tr>
    </w:tbl>
    <w:p w14:paraId="10B93321" w14:textId="2BEB40B2" w:rsidR="008719C3" w:rsidRDefault="008719C3" w:rsidP="00003442">
      <w:pPr>
        <w:rPr>
          <w:rFonts w:ascii="Verdana" w:hAnsi="Verdana"/>
          <w:sz w:val="20"/>
        </w:rPr>
      </w:pPr>
    </w:p>
    <w:p w14:paraId="3F5AFFC9" w14:textId="77777777" w:rsidR="008719C3" w:rsidRDefault="008719C3" w:rsidP="00C5418C">
      <w:pPr>
        <w:jc w:val="center"/>
        <w:rPr>
          <w:rFonts w:ascii="Verdana" w:hAnsi="Verdana"/>
          <w:sz w:val="20"/>
        </w:rPr>
        <w:sectPr w:rsidR="008719C3" w:rsidSect="007F72BC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158BCB59" w14:textId="2F04DB51" w:rsidR="00EA33ED" w:rsidRDefault="008719C3" w:rsidP="008719C3">
      <w:pPr>
        <w:rPr>
          <w:rFonts w:ascii="Verdana" w:hAnsi="Verdana"/>
          <w:b/>
          <w:bCs/>
          <w:color w:val="000000" w:themeColor="text1"/>
          <w:sz w:val="20"/>
        </w:rPr>
      </w:pPr>
      <w:r w:rsidRPr="008719C3">
        <w:rPr>
          <w:rFonts w:ascii="Verdana" w:hAnsi="Verdana"/>
          <w:b/>
          <w:bCs/>
          <w:color w:val="000000" w:themeColor="text1"/>
          <w:sz w:val="20"/>
        </w:rPr>
        <w:lastRenderedPageBreak/>
        <w:t>Podsumowanie</w:t>
      </w:r>
    </w:p>
    <w:p w14:paraId="21137B63" w14:textId="7B53FBFF" w:rsidR="00EA33ED" w:rsidRPr="00EA33ED" w:rsidRDefault="00EA33ED" w:rsidP="00EA33ED">
      <w:pPr>
        <w:jc w:val="both"/>
        <w:rPr>
          <w:rFonts w:ascii="Verdana" w:hAnsi="Verdana"/>
          <w:color w:val="000000" w:themeColor="text1"/>
          <w:sz w:val="20"/>
        </w:rPr>
      </w:pPr>
      <w:r w:rsidRPr="00EA33ED">
        <w:rPr>
          <w:rFonts w:ascii="Verdana" w:hAnsi="Verdana"/>
          <w:color w:val="000000" w:themeColor="text1"/>
          <w:sz w:val="20"/>
        </w:rPr>
        <w:t xml:space="preserve">Opracowany w </w:t>
      </w:r>
      <w:r>
        <w:rPr>
          <w:rFonts w:ascii="Verdana" w:hAnsi="Verdana"/>
          <w:color w:val="000000" w:themeColor="text1"/>
          <w:sz w:val="20"/>
        </w:rPr>
        <w:t>Urzędzie Miasta Rzeszowa</w:t>
      </w:r>
      <w:r w:rsidRPr="00EA33ED">
        <w:rPr>
          <w:rFonts w:ascii="Verdana" w:hAnsi="Verdana"/>
          <w:color w:val="000000" w:themeColor="text1"/>
          <w:sz w:val="20"/>
        </w:rPr>
        <w:t xml:space="preserve"> Plan równości płci odnosi się nie tylko do widocznej struktury i praktyk</w:t>
      </w:r>
      <w:r>
        <w:rPr>
          <w:rFonts w:ascii="Verdana" w:hAnsi="Verdana"/>
          <w:color w:val="000000" w:themeColor="text1"/>
          <w:sz w:val="20"/>
        </w:rPr>
        <w:t xml:space="preserve"> </w:t>
      </w:r>
      <w:r w:rsidRPr="00EA33ED">
        <w:rPr>
          <w:rFonts w:ascii="Verdana" w:hAnsi="Verdana"/>
          <w:color w:val="000000" w:themeColor="text1"/>
          <w:sz w:val="20"/>
        </w:rPr>
        <w:t xml:space="preserve">organizacji, ale uwzględnia także subiektywne odczucia pracowników. </w:t>
      </w:r>
      <w:r>
        <w:rPr>
          <w:rFonts w:ascii="Verdana" w:hAnsi="Verdana"/>
          <w:color w:val="000000" w:themeColor="text1"/>
          <w:sz w:val="20"/>
        </w:rPr>
        <w:t xml:space="preserve">Przyjęte </w:t>
      </w:r>
      <w:r w:rsidRPr="00EA33ED">
        <w:rPr>
          <w:rFonts w:ascii="Verdana" w:hAnsi="Verdana"/>
          <w:color w:val="000000" w:themeColor="text1"/>
          <w:sz w:val="20"/>
        </w:rPr>
        <w:t xml:space="preserve">cele są możliwe do osiągnięcia </w:t>
      </w:r>
      <w:r>
        <w:rPr>
          <w:rFonts w:ascii="Verdana" w:hAnsi="Verdana"/>
          <w:color w:val="000000" w:themeColor="text1"/>
          <w:sz w:val="20"/>
        </w:rPr>
        <w:t xml:space="preserve">poprzez </w:t>
      </w:r>
      <w:r w:rsidRPr="00EA33ED">
        <w:rPr>
          <w:rFonts w:ascii="Verdana" w:hAnsi="Verdana"/>
          <w:color w:val="000000" w:themeColor="text1"/>
          <w:sz w:val="20"/>
        </w:rPr>
        <w:t>konkretn</w:t>
      </w:r>
      <w:r>
        <w:rPr>
          <w:rFonts w:ascii="Verdana" w:hAnsi="Verdana"/>
          <w:color w:val="000000" w:themeColor="text1"/>
          <w:sz w:val="20"/>
        </w:rPr>
        <w:t>e</w:t>
      </w:r>
      <w:r w:rsidRPr="00EA33ED">
        <w:rPr>
          <w:rFonts w:ascii="Verdana" w:hAnsi="Verdana"/>
          <w:color w:val="000000" w:themeColor="text1"/>
          <w:sz w:val="20"/>
        </w:rPr>
        <w:t xml:space="preserve"> działani</w:t>
      </w:r>
      <w:r>
        <w:rPr>
          <w:rFonts w:ascii="Verdana" w:hAnsi="Verdana"/>
          <w:color w:val="000000" w:themeColor="text1"/>
          <w:sz w:val="20"/>
        </w:rPr>
        <w:t>a</w:t>
      </w:r>
      <w:r w:rsidRPr="00EA33ED">
        <w:rPr>
          <w:rFonts w:ascii="Verdana" w:hAnsi="Verdana"/>
          <w:color w:val="000000" w:themeColor="text1"/>
          <w:sz w:val="20"/>
        </w:rPr>
        <w:t>,</w:t>
      </w:r>
      <w:r>
        <w:rPr>
          <w:rFonts w:ascii="Verdana" w:hAnsi="Verdana"/>
          <w:color w:val="000000" w:themeColor="text1"/>
          <w:sz w:val="20"/>
        </w:rPr>
        <w:t xml:space="preserve"> </w:t>
      </w:r>
      <w:r w:rsidRPr="00EA33ED">
        <w:rPr>
          <w:rFonts w:ascii="Verdana" w:hAnsi="Verdana"/>
          <w:color w:val="000000" w:themeColor="text1"/>
          <w:sz w:val="20"/>
        </w:rPr>
        <w:t>weryfikowa</w:t>
      </w:r>
      <w:r>
        <w:rPr>
          <w:rFonts w:ascii="Verdana" w:hAnsi="Verdana"/>
          <w:color w:val="000000" w:themeColor="text1"/>
          <w:sz w:val="20"/>
        </w:rPr>
        <w:t>ne</w:t>
      </w:r>
      <w:r w:rsidRPr="00EA33ED">
        <w:rPr>
          <w:rFonts w:ascii="Verdana" w:hAnsi="Verdana"/>
          <w:color w:val="000000" w:themeColor="text1"/>
          <w:sz w:val="20"/>
        </w:rPr>
        <w:t xml:space="preserve"> dzięki zaproponowanym wskaźnikom, które pozwolą na ocenę zachodzących zmian.</w:t>
      </w:r>
    </w:p>
    <w:p w14:paraId="7B1DBFFB" w14:textId="47ABF966" w:rsidR="008719C3" w:rsidRPr="00C5418C" w:rsidRDefault="008719C3" w:rsidP="008719C3">
      <w:pPr>
        <w:jc w:val="both"/>
        <w:rPr>
          <w:rFonts w:ascii="Verdana" w:hAnsi="Verdana"/>
          <w:sz w:val="20"/>
        </w:rPr>
      </w:pPr>
      <w:r w:rsidRPr="008719C3">
        <w:rPr>
          <w:rFonts w:ascii="Verdana" w:hAnsi="Verdana"/>
          <w:sz w:val="20"/>
        </w:rPr>
        <w:t>W celu zwiększenia świadomości znaczenia zagadnień równościowych oraz wzmocnienia pozytywnych</w:t>
      </w:r>
      <w:r>
        <w:rPr>
          <w:rFonts w:ascii="Verdana" w:hAnsi="Verdana"/>
          <w:sz w:val="20"/>
        </w:rPr>
        <w:t xml:space="preserve"> </w:t>
      </w:r>
      <w:r w:rsidRPr="008719C3">
        <w:rPr>
          <w:rFonts w:ascii="Verdana" w:hAnsi="Verdana"/>
          <w:sz w:val="20"/>
        </w:rPr>
        <w:t>postaw wzajemnego szacunku i zrozumienia, ujęte w Planie równości płci, działania obejmują zarówno</w:t>
      </w:r>
      <w:r>
        <w:rPr>
          <w:rFonts w:ascii="Verdana" w:hAnsi="Verdana"/>
          <w:sz w:val="20"/>
        </w:rPr>
        <w:t xml:space="preserve"> </w:t>
      </w:r>
      <w:r w:rsidRPr="008719C3">
        <w:rPr>
          <w:rFonts w:ascii="Verdana" w:hAnsi="Verdana"/>
          <w:sz w:val="20"/>
        </w:rPr>
        <w:t>wypracowanie określonych procedur, zasad, wymagań, jak również budowanie potencjału, rozwijanie</w:t>
      </w:r>
      <w:r>
        <w:rPr>
          <w:rFonts w:ascii="Verdana" w:hAnsi="Verdana"/>
          <w:sz w:val="20"/>
        </w:rPr>
        <w:t xml:space="preserve"> </w:t>
      </w:r>
      <w:r w:rsidRPr="008719C3">
        <w:rPr>
          <w:rFonts w:ascii="Verdana" w:hAnsi="Verdana"/>
          <w:sz w:val="20"/>
        </w:rPr>
        <w:t xml:space="preserve">kompetencji i zwalczanie nieświadomych działań związanych z dyskryminacją i </w:t>
      </w:r>
      <w:proofErr w:type="spellStart"/>
      <w:r w:rsidRPr="008719C3">
        <w:rPr>
          <w:rFonts w:ascii="Verdana" w:hAnsi="Verdana"/>
          <w:sz w:val="20"/>
        </w:rPr>
        <w:t>mobbingiem</w:t>
      </w:r>
      <w:proofErr w:type="spellEnd"/>
      <w:r w:rsidRPr="008719C3">
        <w:rPr>
          <w:rFonts w:ascii="Verdana" w:hAnsi="Verdana"/>
          <w:sz w:val="20"/>
        </w:rPr>
        <w:t xml:space="preserve"> oraz</w:t>
      </w:r>
      <w:r>
        <w:rPr>
          <w:rFonts w:ascii="Verdana" w:hAnsi="Verdana"/>
          <w:sz w:val="20"/>
        </w:rPr>
        <w:t xml:space="preserve"> </w:t>
      </w:r>
      <w:r w:rsidRPr="008719C3">
        <w:rPr>
          <w:rFonts w:ascii="Verdana" w:hAnsi="Verdana"/>
          <w:sz w:val="20"/>
        </w:rPr>
        <w:t>uprzedzeń związanych z płcią dzięki dedykowanym szkoleniom. Monitorowanie i ocena działań pozwoli</w:t>
      </w:r>
      <w:r>
        <w:rPr>
          <w:rFonts w:ascii="Verdana" w:hAnsi="Verdana"/>
          <w:sz w:val="20"/>
        </w:rPr>
        <w:t xml:space="preserve"> </w:t>
      </w:r>
      <w:r w:rsidRPr="008719C3">
        <w:rPr>
          <w:rFonts w:ascii="Verdana" w:hAnsi="Verdana"/>
          <w:sz w:val="20"/>
        </w:rPr>
        <w:t xml:space="preserve">na określenie postępu realizacji założonych działań oraz umożliwi stałe doskonalenie w </w:t>
      </w:r>
      <w:r>
        <w:rPr>
          <w:rFonts w:ascii="Verdana" w:hAnsi="Verdana"/>
          <w:sz w:val="20"/>
        </w:rPr>
        <w:t xml:space="preserve">Urzędzie Miasta Rzeszowa. </w:t>
      </w:r>
    </w:p>
    <w:p w14:paraId="1913E38C" w14:textId="3DAD494E" w:rsidR="001D2299" w:rsidRDefault="002C3CD7" w:rsidP="002C3CD7">
      <w:pPr>
        <w:jc w:val="both"/>
        <w:rPr>
          <w:rFonts w:ascii="Verdana" w:hAnsi="Verdana"/>
          <w:sz w:val="20"/>
        </w:rPr>
      </w:pPr>
      <w:r w:rsidRPr="002C3CD7">
        <w:rPr>
          <w:rFonts w:ascii="Verdana" w:hAnsi="Verdana"/>
          <w:sz w:val="20"/>
        </w:rPr>
        <w:t xml:space="preserve">Plan Równości Płci w Urzędzie Miasta Rzeszowa będzie monitorowany, aktualizowany </w:t>
      </w:r>
      <w:r>
        <w:rPr>
          <w:rFonts w:ascii="Verdana" w:hAnsi="Verdana"/>
          <w:sz w:val="20"/>
        </w:rPr>
        <w:br/>
      </w:r>
      <w:r w:rsidRPr="002C3CD7">
        <w:rPr>
          <w:rFonts w:ascii="Verdana" w:hAnsi="Verdana"/>
          <w:sz w:val="20"/>
        </w:rPr>
        <w:t>i modyfikowany w przypadku konieczności.</w:t>
      </w:r>
    </w:p>
    <w:p w14:paraId="3BE1FFAA" w14:textId="6819FDCA" w:rsidR="002C3CD7" w:rsidRDefault="002C3CD7" w:rsidP="002C3CD7">
      <w:pPr>
        <w:jc w:val="both"/>
        <w:rPr>
          <w:rFonts w:ascii="Verdana" w:hAnsi="Verdana"/>
          <w:sz w:val="20"/>
        </w:rPr>
      </w:pPr>
    </w:p>
    <w:p w14:paraId="482A10D7" w14:textId="10D4D582" w:rsidR="002C3CD7" w:rsidRDefault="002C3CD7" w:rsidP="002C3CD7">
      <w:pPr>
        <w:jc w:val="both"/>
        <w:rPr>
          <w:rFonts w:ascii="Verdana" w:hAnsi="Verdana"/>
          <w:sz w:val="20"/>
        </w:rPr>
      </w:pPr>
    </w:p>
    <w:p w14:paraId="500FA80E" w14:textId="77777777" w:rsidR="002C3CD7" w:rsidRPr="001D2299" w:rsidRDefault="002C3CD7" w:rsidP="002C3CD7">
      <w:pPr>
        <w:jc w:val="both"/>
        <w:rPr>
          <w:rFonts w:ascii="Verdana" w:hAnsi="Verdana"/>
          <w:sz w:val="20"/>
        </w:rPr>
      </w:pPr>
    </w:p>
    <w:p w14:paraId="3169D0E8" w14:textId="438032B1" w:rsidR="001D2299" w:rsidRDefault="001D2299" w:rsidP="001D2299">
      <w:pPr>
        <w:rPr>
          <w:rFonts w:ascii="Verdana" w:hAnsi="Verdana"/>
          <w:sz w:val="20"/>
        </w:rPr>
      </w:pPr>
    </w:p>
    <w:p w14:paraId="2825850C" w14:textId="426DE18B" w:rsidR="001D2299" w:rsidRPr="001D2299" w:rsidRDefault="001D2299" w:rsidP="001D2299">
      <w:pPr>
        <w:tabs>
          <w:tab w:val="left" w:pos="3192"/>
        </w:tabs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ab/>
      </w:r>
    </w:p>
    <w:sectPr w:rsidR="001D2299" w:rsidRPr="001D2299" w:rsidSect="008719C3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78FA1E" w14:textId="77777777" w:rsidR="00B220E1" w:rsidRDefault="00B220E1" w:rsidP="009D7508">
      <w:pPr>
        <w:spacing w:after="0" w:line="240" w:lineRule="auto"/>
      </w:pPr>
      <w:r>
        <w:separator/>
      </w:r>
    </w:p>
  </w:endnote>
  <w:endnote w:type="continuationSeparator" w:id="0">
    <w:p w14:paraId="70A9AF8E" w14:textId="77777777" w:rsidR="00B220E1" w:rsidRDefault="00B220E1" w:rsidP="009D75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34E469" w14:textId="77777777" w:rsidR="00B220E1" w:rsidRDefault="00B220E1" w:rsidP="009D7508">
      <w:pPr>
        <w:spacing w:after="0" w:line="240" w:lineRule="auto"/>
      </w:pPr>
      <w:r>
        <w:separator/>
      </w:r>
    </w:p>
  </w:footnote>
  <w:footnote w:type="continuationSeparator" w:id="0">
    <w:p w14:paraId="5B470A63" w14:textId="77777777" w:rsidR="00B220E1" w:rsidRDefault="00B220E1" w:rsidP="009D75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C7E7A"/>
    <w:multiLevelType w:val="hybridMultilevel"/>
    <w:tmpl w:val="D7AA55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E6BD8"/>
    <w:multiLevelType w:val="multilevel"/>
    <w:tmpl w:val="BB52F0B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ascii="Calibri" w:hAnsi="Calibri" w:cs="Calibri" w:hint="default"/>
        <w:color w:val="00000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" w15:restartNumberingAfterBreak="0">
    <w:nsid w:val="2DBD55F9"/>
    <w:multiLevelType w:val="hybridMultilevel"/>
    <w:tmpl w:val="EB62A94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1C5799"/>
    <w:multiLevelType w:val="multilevel"/>
    <w:tmpl w:val="AED21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"/>
      <w:lvlJc w:val="left"/>
      <w:pPr>
        <w:ind w:left="1440" w:hanging="360"/>
      </w:pPr>
      <w:rPr>
        <w:rFonts w:ascii="Calibri" w:hAnsi="Calibri" w:cs="Calibri" w:hint="default"/>
        <w:color w:val="00000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4C06272"/>
    <w:multiLevelType w:val="hybridMultilevel"/>
    <w:tmpl w:val="C77C76F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7430A2"/>
    <w:multiLevelType w:val="hybridMultilevel"/>
    <w:tmpl w:val="989403E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541498"/>
    <w:multiLevelType w:val="multilevel"/>
    <w:tmpl w:val="DABC10B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ascii="Calibri" w:hAnsi="Calibri" w:cs="Calibri" w:hint="default"/>
        <w:color w:val="00000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" w15:restartNumberingAfterBreak="0">
    <w:nsid w:val="52FE1108"/>
    <w:multiLevelType w:val="hybridMultilevel"/>
    <w:tmpl w:val="908268C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000EC6"/>
    <w:multiLevelType w:val="hybridMultilevel"/>
    <w:tmpl w:val="6804FE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5453FC"/>
    <w:multiLevelType w:val="hybridMultilevel"/>
    <w:tmpl w:val="414C56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304D02"/>
    <w:multiLevelType w:val="hybridMultilevel"/>
    <w:tmpl w:val="8B8CEE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85565F"/>
    <w:multiLevelType w:val="hybridMultilevel"/>
    <w:tmpl w:val="1ADCACC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063129">
    <w:abstractNumId w:val="10"/>
  </w:num>
  <w:num w:numId="2" w16cid:durableId="1810244274">
    <w:abstractNumId w:val="0"/>
  </w:num>
  <w:num w:numId="3" w16cid:durableId="2106535193">
    <w:abstractNumId w:val="2"/>
  </w:num>
  <w:num w:numId="4" w16cid:durableId="1696887573">
    <w:abstractNumId w:val="5"/>
  </w:num>
  <w:num w:numId="5" w16cid:durableId="1230652124">
    <w:abstractNumId w:val="9"/>
  </w:num>
  <w:num w:numId="6" w16cid:durableId="2135588780">
    <w:abstractNumId w:val="11"/>
  </w:num>
  <w:num w:numId="7" w16cid:durableId="1706716318">
    <w:abstractNumId w:val="8"/>
  </w:num>
  <w:num w:numId="8" w16cid:durableId="1160999723">
    <w:abstractNumId w:val="7"/>
  </w:num>
  <w:num w:numId="9" w16cid:durableId="1332416012">
    <w:abstractNumId w:val="4"/>
  </w:num>
  <w:num w:numId="10" w16cid:durableId="386950963">
    <w:abstractNumId w:val="3"/>
  </w:num>
  <w:num w:numId="11" w16cid:durableId="1530223860">
    <w:abstractNumId w:val="6"/>
  </w:num>
  <w:num w:numId="12" w16cid:durableId="10368510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F09"/>
    <w:rsid w:val="00000E82"/>
    <w:rsid w:val="00003442"/>
    <w:rsid w:val="00006AC1"/>
    <w:rsid w:val="00012010"/>
    <w:rsid w:val="000533EF"/>
    <w:rsid w:val="00057A7E"/>
    <w:rsid w:val="000651CF"/>
    <w:rsid w:val="00082217"/>
    <w:rsid w:val="00087A33"/>
    <w:rsid w:val="000A2FC7"/>
    <w:rsid w:val="000C5F72"/>
    <w:rsid w:val="001164C1"/>
    <w:rsid w:val="001235E9"/>
    <w:rsid w:val="00137AC6"/>
    <w:rsid w:val="00174123"/>
    <w:rsid w:val="00181102"/>
    <w:rsid w:val="001A1C29"/>
    <w:rsid w:val="001C10BB"/>
    <w:rsid w:val="001C212F"/>
    <w:rsid w:val="001D2299"/>
    <w:rsid w:val="001D3920"/>
    <w:rsid w:val="001F171C"/>
    <w:rsid w:val="001F33DB"/>
    <w:rsid w:val="001F5110"/>
    <w:rsid w:val="0020127D"/>
    <w:rsid w:val="00206335"/>
    <w:rsid w:val="002311C9"/>
    <w:rsid w:val="00235F09"/>
    <w:rsid w:val="00242409"/>
    <w:rsid w:val="00294C6E"/>
    <w:rsid w:val="002B1577"/>
    <w:rsid w:val="002C19D2"/>
    <w:rsid w:val="002C3CD7"/>
    <w:rsid w:val="002D10B4"/>
    <w:rsid w:val="002E18AC"/>
    <w:rsid w:val="002F37FE"/>
    <w:rsid w:val="00317AAF"/>
    <w:rsid w:val="00324A0D"/>
    <w:rsid w:val="003323ED"/>
    <w:rsid w:val="003368B1"/>
    <w:rsid w:val="00346887"/>
    <w:rsid w:val="00347CB4"/>
    <w:rsid w:val="00354C89"/>
    <w:rsid w:val="00363FA5"/>
    <w:rsid w:val="0037538A"/>
    <w:rsid w:val="00381BEA"/>
    <w:rsid w:val="00394682"/>
    <w:rsid w:val="003A0021"/>
    <w:rsid w:val="003B7C8D"/>
    <w:rsid w:val="0041470D"/>
    <w:rsid w:val="00433578"/>
    <w:rsid w:val="00440C12"/>
    <w:rsid w:val="004657B6"/>
    <w:rsid w:val="00485370"/>
    <w:rsid w:val="00490599"/>
    <w:rsid w:val="00491287"/>
    <w:rsid w:val="004A082E"/>
    <w:rsid w:val="004A589D"/>
    <w:rsid w:val="004B0FA6"/>
    <w:rsid w:val="004C0B1C"/>
    <w:rsid w:val="004C2762"/>
    <w:rsid w:val="004D0257"/>
    <w:rsid w:val="004F180F"/>
    <w:rsid w:val="00505F3E"/>
    <w:rsid w:val="00514DF1"/>
    <w:rsid w:val="00531857"/>
    <w:rsid w:val="00554E61"/>
    <w:rsid w:val="00577D2D"/>
    <w:rsid w:val="005A719D"/>
    <w:rsid w:val="005C2CDA"/>
    <w:rsid w:val="005D4DD7"/>
    <w:rsid w:val="005E02EC"/>
    <w:rsid w:val="005E12A6"/>
    <w:rsid w:val="006233D6"/>
    <w:rsid w:val="00637E9D"/>
    <w:rsid w:val="00640E94"/>
    <w:rsid w:val="00646D0F"/>
    <w:rsid w:val="00670B3A"/>
    <w:rsid w:val="00671B10"/>
    <w:rsid w:val="00673DD4"/>
    <w:rsid w:val="00693145"/>
    <w:rsid w:val="006975BC"/>
    <w:rsid w:val="006A2DFE"/>
    <w:rsid w:val="006A32E2"/>
    <w:rsid w:val="006B2B81"/>
    <w:rsid w:val="006C100E"/>
    <w:rsid w:val="006C1352"/>
    <w:rsid w:val="006C469C"/>
    <w:rsid w:val="006C6397"/>
    <w:rsid w:val="006E14B6"/>
    <w:rsid w:val="006E4153"/>
    <w:rsid w:val="006E6CB2"/>
    <w:rsid w:val="006F79CB"/>
    <w:rsid w:val="007079A9"/>
    <w:rsid w:val="00711C24"/>
    <w:rsid w:val="00770A3B"/>
    <w:rsid w:val="00775CFC"/>
    <w:rsid w:val="007D1895"/>
    <w:rsid w:val="007D2CFD"/>
    <w:rsid w:val="007D76FC"/>
    <w:rsid w:val="007F72BC"/>
    <w:rsid w:val="007F731A"/>
    <w:rsid w:val="00821356"/>
    <w:rsid w:val="00843B31"/>
    <w:rsid w:val="008719C3"/>
    <w:rsid w:val="00895A50"/>
    <w:rsid w:val="008A2990"/>
    <w:rsid w:val="008A2E4F"/>
    <w:rsid w:val="008E174D"/>
    <w:rsid w:val="008E76AF"/>
    <w:rsid w:val="0091159F"/>
    <w:rsid w:val="00961709"/>
    <w:rsid w:val="009874DB"/>
    <w:rsid w:val="009B5879"/>
    <w:rsid w:val="009B614D"/>
    <w:rsid w:val="009C1E2C"/>
    <w:rsid w:val="009C3801"/>
    <w:rsid w:val="009D7508"/>
    <w:rsid w:val="009F0B3E"/>
    <w:rsid w:val="009F6E85"/>
    <w:rsid w:val="00A0204E"/>
    <w:rsid w:val="00A14372"/>
    <w:rsid w:val="00A14C7F"/>
    <w:rsid w:val="00A25AB1"/>
    <w:rsid w:val="00A26E4C"/>
    <w:rsid w:val="00A33F4A"/>
    <w:rsid w:val="00A67E49"/>
    <w:rsid w:val="00A76266"/>
    <w:rsid w:val="00A91DC2"/>
    <w:rsid w:val="00AC27BA"/>
    <w:rsid w:val="00AF1662"/>
    <w:rsid w:val="00AF3832"/>
    <w:rsid w:val="00B143F4"/>
    <w:rsid w:val="00B14748"/>
    <w:rsid w:val="00B220E1"/>
    <w:rsid w:val="00B32C6A"/>
    <w:rsid w:val="00B647B5"/>
    <w:rsid w:val="00B93E9C"/>
    <w:rsid w:val="00BC174D"/>
    <w:rsid w:val="00BC3434"/>
    <w:rsid w:val="00BD5BDA"/>
    <w:rsid w:val="00C12F8F"/>
    <w:rsid w:val="00C3201D"/>
    <w:rsid w:val="00C5418C"/>
    <w:rsid w:val="00C60283"/>
    <w:rsid w:val="00C74397"/>
    <w:rsid w:val="00C90A20"/>
    <w:rsid w:val="00CA1A95"/>
    <w:rsid w:val="00CF32C0"/>
    <w:rsid w:val="00D04252"/>
    <w:rsid w:val="00D2215E"/>
    <w:rsid w:val="00D37C7D"/>
    <w:rsid w:val="00D758BF"/>
    <w:rsid w:val="00D8124C"/>
    <w:rsid w:val="00D84218"/>
    <w:rsid w:val="00D8582D"/>
    <w:rsid w:val="00D93759"/>
    <w:rsid w:val="00DD407E"/>
    <w:rsid w:val="00DD5FF4"/>
    <w:rsid w:val="00DD79C3"/>
    <w:rsid w:val="00DF3244"/>
    <w:rsid w:val="00E31D49"/>
    <w:rsid w:val="00E32112"/>
    <w:rsid w:val="00E5317F"/>
    <w:rsid w:val="00E650E8"/>
    <w:rsid w:val="00E91A9C"/>
    <w:rsid w:val="00EA33ED"/>
    <w:rsid w:val="00EA48B0"/>
    <w:rsid w:val="00EB2081"/>
    <w:rsid w:val="00EB6E9C"/>
    <w:rsid w:val="00EC0192"/>
    <w:rsid w:val="00EF1928"/>
    <w:rsid w:val="00F24960"/>
    <w:rsid w:val="00F41856"/>
    <w:rsid w:val="00FB3B20"/>
    <w:rsid w:val="00FB4267"/>
    <w:rsid w:val="00FC371B"/>
    <w:rsid w:val="00FD2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68C55"/>
  <w15:chartTrackingRefBased/>
  <w15:docId w15:val="{5262FEE3-EFBF-4CDA-B0DC-2E77EE65B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235F09"/>
    <w:pPr>
      <w:spacing w:after="0" w:line="240" w:lineRule="auto"/>
    </w:pPr>
  </w:style>
  <w:style w:type="table" w:styleId="Tabela-Siatka">
    <w:name w:val="Table Grid"/>
    <w:basedOn w:val="Standardowy"/>
    <w:uiPriority w:val="39"/>
    <w:rsid w:val="00C320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B0F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0FA6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3B7C8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D75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D7508"/>
  </w:style>
  <w:style w:type="paragraph" w:styleId="Stopka">
    <w:name w:val="footer"/>
    <w:basedOn w:val="Normalny"/>
    <w:link w:val="StopkaZnak"/>
    <w:uiPriority w:val="99"/>
    <w:unhideWhenUsed/>
    <w:rsid w:val="009D75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D75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2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" Type="http://schemas.openxmlformats.org/officeDocument/2006/relationships/settings" Target="settings.xml"/><Relationship Id="rId21" Type="http://schemas.openxmlformats.org/officeDocument/2006/relationships/chart" Target="charts/chart13.xml"/><Relationship Id="rId7" Type="http://schemas.openxmlformats.org/officeDocument/2006/relationships/image" Target="media/image1.png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2" Type="http://schemas.openxmlformats.org/officeDocument/2006/relationships/styles" Target="styles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5" Type="http://schemas.openxmlformats.org/officeDocument/2006/relationships/footnotes" Target="footnote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2022\zarz&#261;dzenia\plan%20r&#243;wno&#347;ci%20p&#322;ci\analiza%20bada&#324;%20ankietowych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7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00"/>
              <a:t>struktura zatrudnienia Urzędu Miasta Rzeszowa (w 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163-4D8F-8B78-91101A91071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163-4D8F-8B78-91101A91071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Arkusz2!$A$19:$A$20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Arkusz2!$B$19:$B$20</c:f>
              <c:numCache>
                <c:formatCode>General</c:formatCode>
                <c:ptCount val="2"/>
                <c:pt idx="0">
                  <c:v>69</c:v>
                </c:pt>
                <c:pt idx="1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D09-404A-9FBD-F2D45AF5755F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50"/>
              <a:t>Czy Urząd Miasta Rzeszowa jest miejscem przyjaznym dla starszych pracowników (55+) ? (w 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1"/>
          <c:order val="1"/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Arkusz1!$B$46:$B$50</c:f>
              <c:strCache>
                <c:ptCount val="5"/>
                <c:pt idx="0">
                  <c:v>zdecydowanie tak</c:v>
                </c:pt>
                <c:pt idx="1">
                  <c:v>raczej tak</c:v>
                </c:pt>
                <c:pt idx="2">
                  <c:v>trudno powiedzieć</c:v>
                </c:pt>
                <c:pt idx="3">
                  <c:v>raczej nie</c:v>
                </c:pt>
                <c:pt idx="4">
                  <c:v>zdecydowanie nie </c:v>
                </c:pt>
              </c:strCache>
            </c:strRef>
          </c:cat>
          <c:val>
            <c:numRef>
              <c:f>Arkusz1!$D$46:$D$50</c:f>
              <c:numCache>
                <c:formatCode>General</c:formatCode>
                <c:ptCount val="5"/>
                <c:pt idx="0">
                  <c:v>25</c:v>
                </c:pt>
                <c:pt idx="1">
                  <c:v>39</c:v>
                </c:pt>
                <c:pt idx="2">
                  <c:v>26</c:v>
                </c:pt>
                <c:pt idx="3">
                  <c:v>7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2A-44B3-B0BC-983375694AA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95561264"/>
        <c:axId val="295559304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solidFill>
                    <a:schemeClr val="accent1">
                      <a:shade val="76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l-PL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Arkusz1!$B$46:$B$50</c15:sqref>
                        </c15:formulaRef>
                      </c:ext>
                    </c:extLst>
                    <c:strCache>
                      <c:ptCount val="5"/>
                      <c:pt idx="0">
                        <c:v>zdecydowanie tak</c:v>
                      </c:pt>
                      <c:pt idx="1">
                        <c:v>raczej tak</c:v>
                      </c:pt>
                      <c:pt idx="2">
                        <c:v>trudno powiedzieć</c:v>
                      </c:pt>
                      <c:pt idx="3">
                        <c:v>raczej nie</c:v>
                      </c:pt>
                      <c:pt idx="4">
                        <c:v>zdecydowanie nie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Arkusz1!$C$46:$C$50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CC2A-44B3-B0BC-983375694AA4}"/>
                  </c:ext>
                </c:extLst>
              </c15:ser>
            </c15:filteredBarSeries>
          </c:ext>
        </c:extLst>
      </c:barChart>
      <c:catAx>
        <c:axId val="295561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95559304"/>
        <c:crosses val="autoZero"/>
        <c:auto val="1"/>
        <c:lblAlgn val="ctr"/>
        <c:lblOffset val="100"/>
        <c:noMultiLvlLbl val="0"/>
      </c:catAx>
      <c:valAx>
        <c:axId val="295559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955612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00"/>
              <a:t>Czy Urząd Miasta Rzeszowa jest otwarty na pracowników z różnymi chorobami </a:t>
            </a:r>
            <a:br>
              <a:rPr lang="pl-PL" sz="1000"/>
            </a:br>
            <a:r>
              <a:rPr lang="pl-PL" sz="1000"/>
              <a:t>i rodzajami niepełnosprawności ? (w%)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1"/>
          <c:order val="1"/>
          <c:spPr>
            <a:solidFill>
              <a:schemeClr val="accent1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Arkusz1!$B$65:$B$69</c:f>
              <c:strCache>
                <c:ptCount val="5"/>
                <c:pt idx="0">
                  <c:v>zdecydowanie tak</c:v>
                </c:pt>
                <c:pt idx="1">
                  <c:v>raczej tak</c:v>
                </c:pt>
                <c:pt idx="2">
                  <c:v>trudno powiedzieć</c:v>
                </c:pt>
                <c:pt idx="3">
                  <c:v>raczej nie</c:v>
                </c:pt>
                <c:pt idx="4">
                  <c:v>zdecydowanie nie </c:v>
                </c:pt>
              </c:strCache>
            </c:strRef>
          </c:cat>
          <c:val>
            <c:numRef>
              <c:f>Arkusz1!$D$65:$D$69</c:f>
              <c:numCache>
                <c:formatCode>General</c:formatCode>
                <c:ptCount val="5"/>
                <c:pt idx="0">
                  <c:v>22</c:v>
                </c:pt>
                <c:pt idx="1">
                  <c:v>45</c:v>
                </c:pt>
                <c:pt idx="2">
                  <c:v>27</c:v>
                </c:pt>
                <c:pt idx="3">
                  <c:v>5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DE-41DA-AF3F-56D933E084A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95564400"/>
        <c:axId val="295564792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solidFill>
                    <a:schemeClr val="accent1">
                      <a:tint val="77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l-PL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Arkusz1!$B$65:$B$69</c15:sqref>
                        </c15:formulaRef>
                      </c:ext>
                    </c:extLst>
                    <c:strCache>
                      <c:ptCount val="5"/>
                      <c:pt idx="0">
                        <c:v>zdecydowanie tak</c:v>
                      </c:pt>
                      <c:pt idx="1">
                        <c:v>raczej tak</c:v>
                      </c:pt>
                      <c:pt idx="2">
                        <c:v>trudno powiedzieć</c:v>
                      </c:pt>
                      <c:pt idx="3">
                        <c:v>raczej nie</c:v>
                      </c:pt>
                      <c:pt idx="4">
                        <c:v>zdecydowanie nie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Arkusz1!$C$65:$C$69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D2DE-41DA-AF3F-56D933E084A6}"/>
                  </c:ext>
                </c:extLst>
              </c15:ser>
            </c15:filteredBarSeries>
          </c:ext>
        </c:extLst>
      </c:barChart>
      <c:catAx>
        <c:axId val="295564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95564792"/>
        <c:crosses val="autoZero"/>
        <c:auto val="1"/>
        <c:lblAlgn val="ctr"/>
        <c:lblOffset val="100"/>
        <c:noMultiLvlLbl val="0"/>
      </c:catAx>
      <c:valAx>
        <c:axId val="295564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955644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00"/>
              <a:t>Czy ocenia Pani/Pan atmosferę i organizację pracy w Urzędzie Miasta Rzeszowa jako przyjazną dla</a:t>
            </a:r>
            <a:r>
              <a:rPr lang="pl-PL" sz="1000" baseline="0"/>
              <a:t> </a:t>
            </a:r>
            <a:r>
              <a:rPr lang="pl-PL" sz="1000"/>
              <a:t>kobiet ? (w %)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7EF-4CD2-85E7-81E1279895E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7EF-4CD2-85E7-81E1279895E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7EF-4CD2-85E7-81E1279895E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Arkusz1!$B$84:$B$86</c:f>
              <c:strCache>
                <c:ptCount val="3"/>
                <c:pt idx="0">
                  <c:v>tak</c:v>
                </c:pt>
                <c:pt idx="1">
                  <c:v>nie</c:v>
                </c:pt>
                <c:pt idx="2">
                  <c:v>nie mam zdania</c:v>
                </c:pt>
              </c:strCache>
            </c:strRef>
          </c:cat>
          <c:val>
            <c:numRef>
              <c:f>Arkusz1!$C$84:$C$86</c:f>
              <c:numCache>
                <c:formatCode>General</c:formatCode>
                <c:ptCount val="3"/>
                <c:pt idx="0">
                  <c:v>78</c:v>
                </c:pt>
                <c:pt idx="1">
                  <c:v>7</c:v>
                </c:pt>
                <c:pt idx="2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7EF-4CD2-85E7-81E1279895EE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50"/>
              <a:t>Czy ocenia Pani/Pan atmosferę i organizację pracy w Urzędzie Miasta Rzeszowa jako przyjazną dla młodych rodziców ? (w 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42C-4629-AAB1-A70075F2E96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42C-4629-AAB1-A70075F2E96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42C-4629-AAB1-A70075F2E96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Arkusz1!$B$105:$B$107</c:f>
              <c:strCache>
                <c:ptCount val="3"/>
                <c:pt idx="0">
                  <c:v>tak</c:v>
                </c:pt>
                <c:pt idx="1">
                  <c:v>nie</c:v>
                </c:pt>
                <c:pt idx="2">
                  <c:v>nie mam zdania</c:v>
                </c:pt>
              </c:strCache>
            </c:strRef>
          </c:cat>
          <c:val>
            <c:numRef>
              <c:f>Arkusz1!$C$105:$C$107</c:f>
              <c:numCache>
                <c:formatCode>General</c:formatCode>
                <c:ptCount val="3"/>
                <c:pt idx="0">
                  <c:v>67</c:v>
                </c:pt>
                <c:pt idx="1">
                  <c:v>12</c:v>
                </c:pt>
                <c:pt idx="2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42C-4629-AAB1-A70075F2E960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00"/>
              <a:t>Czy ocenia Pani/Pan atmosferę i organizację pracy w Urzędzie Miasta Rzeszowa jako przyjazną dla osób z niepełnosprawnością ? (w 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A6F-4897-84DF-AACD55DD462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A6F-4897-84DF-AACD55DD462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A6F-4897-84DF-AACD55DD462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Arkusz1!$B$123:$B$125</c:f>
              <c:strCache>
                <c:ptCount val="3"/>
                <c:pt idx="0">
                  <c:v>tak</c:v>
                </c:pt>
                <c:pt idx="1">
                  <c:v>nie</c:v>
                </c:pt>
                <c:pt idx="2">
                  <c:v>nie mam zdania</c:v>
                </c:pt>
              </c:strCache>
            </c:strRef>
          </c:cat>
          <c:val>
            <c:numRef>
              <c:f>Arkusz1!$C$123:$C$125</c:f>
              <c:numCache>
                <c:formatCode>General</c:formatCode>
                <c:ptCount val="3"/>
                <c:pt idx="0">
                  <c:v>56</c:v>
                </c:pt>
                <c:pt idx="1">
                  <c:v>9</c:v>
                </c:pt>
                <c:pt idx="2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A6F-4897-84DF-AACD55DD462E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00"/>
              <a:t>Czy kobiety i mężczyźni będący pracownikami Urzędu Miasta Rzeszowa są równo traktowani w jednostce w procesie rozwoju kariery zawodowej ? (w 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Arkusz1!$B$146:$B$150</c:f>
              <c:strCache>
                <c:ptCount val="5"/>
                <c:pt idx="0">
                  <c:v>zdecydowanie tak</c:v>
                </c:pt>
                <c:pt idx="1">
                  <c:v>raczej tak</c:v>
                </c:pt>
                <c:pt idx="2">
                  <c:v>trudno powiedzieć</c:v>
                </c:pt>
                <c:pt idx="3">
                  <c:v>raczej nie</c:v>
                </c:pt>
                <c:pt idx="4">
                  <c:v>zdecydowanie nie </c:v>
                </c:pt>
              </c:strCache>
            </c:strRef>
          </c:cat>
          <c:val>
            <c:numRef>
              <c:f>Arkusz1!$C$146:$C$150</c:f>
              <c:numCache>
                <c:formatCode>General</c:formatCode>
                <c:ptCount val="5"/>
                <c:pt idx="0">
                  <c:v>20</c:v>
                </c:pt>
                <c:pt idx="1">
                  <c:v>41</c:v>
                </c:pt>
                <c:pt idx="2">
                  <c:v>21</c:v>
                </c:pt>
                <c:pt idx="3">
                  <c:v>12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6C-4A1D-BE19-A889E7AC0B4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54601136"/>
        <c:axId val="354605448"/>
      </c:barChart>
      <c:catAx>
        <c:axId val="354601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4605448"/>
        <c:crosses val="autoZero"/>
        <c:auto val="1"/>
        <c:lblAlgn val="ctr"/>
        <c:lblOffset val="100"/>
        <c:noMultiLvlLbl val="0"/>
      </c:catAx>
      <c:valAx>
        <c:axId val="3546054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46011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00"/>
              <a:t>Czy pracownicy Urzędu Miasta Rzeszowa mają taki sam dostęp do szkoleń oraz innych form podnoszenia kompetencji bez względu na płeć ? (w 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781-4796-B246-88AF55AC53C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781-4796-B246-88AF55AC53C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781-4796-B246-88AF55AC53C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Arkusz1!$B$165:$B$167</c:f>
              <c:strCache>
                <c:ptCount val="3"/>
                <c:pt idx="0">
                  <c:v>tak</c:v>
                </c:pt>
                <c:pt idx="1">
                  <c:v>nie</c:v>
                </c:pt>
                <c:pt idx="2">
                  <c:v>nie mam zdania</c:v>
                </c:pt>
              </c:strCache>
            </c:strRef>
          </c:cat>
          <c:val>
            <c:numRef>
              <c:f>Arkusz1!$C$165:$C$167</c:f>
              <c:numCache>
                <c:formatCode>General</c:formatCode>
                <c:ptCount val="3"/>
                <c:pt idx="0">
                  <c:v>83</c:v>
                </c:pt>
                <c:pt idx="1">
                  <c:v>3</c:v>
                </c:pt>
                <c:pt idx="2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781-4796-B246-88AF55AC53C8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00"/>
              <a:t>Czy w okresie ostatnich 12 miesięcy pracy w Urzędzie Miasta Rzeszowa doświadczył/a Pan/i nieodpowiednich zachowań ze strony innych pracowników, które można powiązać z tematem równości płci ? (w 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944-4F63-945D-7B9F706CE4F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944-4F63-945D-7B9F706CE4F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Arkusz1!$B$185:$B$186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Arkusz1!$C$185:$C$186</c:f>
              <c:numCache>
                <c:formatCode>General</c:formatCode>
                <c:ptCount val="2"/>
                <c:pt idx="0">
                  <c:v>7</c:v>
                </c:pt>
                <c:pt idx="1">
                  <c:v>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944-4F63-945D-7B9F706CE4FF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00"/>
              <a:t>Jakie działania Pani/a zdaniem Urząd Miasta Rzeszowa powinien podejmować </a:t>
            </a:r>
            <a:br>
              <a:rPr lang="pl-PL" sz="1000"/>
            </a:br>
            <a:r>
              <a:rPr lang="pl-PL" sz="1000"/>
              <a:t>w zakresie zapobiegania dyskryminacji i wsparcia dla osób dyskryminowanych ? (w %)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Arkusz1!$B$207:$B$210</c:f>
              <c:strCache>
                <c:ptCount val="4"/>
                <c:pt idx="0">
                  <c:v>Obowiązkowe szkolenia</c:v>
                </c:pt>
                <c:pt idx="1">
                  <c:v>Dobrowolne szkolenia i warsztaty</c:v>
                </c:pt>
                <c:pt idx="2">
                  <c:v>Działania promocyjne dotyczące równego traktowania</c:v>
                </c:pt>
                <c:pt idx="3">
                  <c:v>Wskazanie ścieżki zgłaszania przejawów dyskryminacji</c:v>
                </c:pt>
              </c:strCache>
            </c:strRef>
          </c:cat>
          <c:val>
            <c:numRef>
              <c:f>Arkusz1!$C$207:$C$210</c:f>
              <c:numCache>
                <c:formatCode>General</c:formatCode>
                <c:ptCount val="4"/>
                <c:pt idx="0">
                  <c:v>15</c:v>
                </c:pt>
                <c:pt idx="1">
                  <c:v>20</c:v>
                </c:pt>
                <c:pt idx="2">
                  <c:v>29</c:v>
                </c:pt>
                <c:pt idx="3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854-4BA5-BD1E-8670EDCB82F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54605840"/>
        <c:axId val="354604272"/>
      </c:barChart>
      <c:catAx>
        <c:axId val="354605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4604272"/>
        <c:crosses val="autoZero"/>
        <c:auto val="1"/>
        <c:lblAlgn val="ctr"/>
        <c:lblOffset val="100"/>
        <c:noMultiLvlLbl val="0"/>
      </c:catAx>
      <c:valAx>
        <c:axId val="354604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46058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00"/>
              <a:t>Czy Pani/Pan wie, jakie działania podjąć w sytuacji nierównego traktowania, czyli dyskryminacji i molestowania (w tym molestowania seksualnego) w Urzędzie Miasta Rzeszowa ? (w 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2EA-4C33-A8BB-D56177AA12B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2EA-4C33-A8BB-D56177AA12B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Arkusz1!$B$227:$B$228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Arkusz1!$C$227:$C$228</c:f>
              <c:numCache>
                <c:formatCode>General</c:formatCode>
                <c:ptCount val="2"/>
                <c:pt idx="0">
                  <c:v>74</c:v>
                </c:pt>
                <c:pt idx="1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2EA-4C33-A8BB-D56177AA12B6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00"/>
              <a:t>pracownicy</a:t>
            </a:r>
            <a:r>
              <a:rPr lang="pl-PL" sz="1000" baseline="0"/>
              <a:t> Urzędu Miasta Rzeszowa wg płci i przyjętych przedziałów wiekowych (w %)</a:t>
            </a:r>
            <a:endParaRPr lang="pl-PL" sz="10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Arkusz2!$A$47:$A$54</c:f>
              <c:strCache>
                <c:ptCount val="8"/>
                <c:pt idx="0">
                  <c:v>kobiety w wieku do 25 lat</c:v>
                </c:pt>
                <c:pt idx="1">
                  <c:v>mężczyźni w wieku do 25 lat</c:v>
                </c:pt>
                <c:pt idx="2">
                  <c:v>kobiety w wieku od 26 do 40 lat</c:v>
                </c:pt>
                <c:pt idx="3">
                  <c:v>mężczyźni w wieku od 26 do 40 lat</c:v>
                </c:pt>
                <c:pt idx="4">
                  <c:v>kobiety w wieku od 41 do 55 lat</c:v>
                </c:pt>
                <c:pt idx="5">
                  <c:v>mężczyźni w wieku od 41 do 55 lat</c:v>
                </c:pt>
                <c:pt idx="6">
                  <c:v>kobiety w wieku powyżej 56 lat</c:v>
                </c:pt>
                <c:pt idx="7">
                  <c:v>mężczyźni w wieku powyżej 56 lat</c:v>
                </c:pt>
              </c:strCache>
            </c:strRef>
          </c:cat>
          <c:val>
            <c:numRef>
              <c:f>Arkusz2!$B$47:$B$54</c:f>
              <c:numCache>
                <c:formatCode>General</c:formatCode>
                <c:ptCount val="8"/>
                <c:pt idx="0">
                  <c:v>1</c:v>
                </c:pt>
                <c:pt idx="1">
                  <c:v>0</c:v>
                </c:pt>
                <c:pt idx="2">
                  <c:v>29</c:v>
                </c:pt>
                <c:pt idx="3">
                  <c:v>10</c:v>
                </c:pt>
                <c:pt idx="4">
                  <c:v>29</c:v>
                </c:pt>
                <c:pt idx="5">
                  <c:v>12</c:v>
                </c:pt>
                <c:pt idx="6">
                  <c:v>10</c:v>
                </c:pt>
                <c:pt idx="7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5B-49A7-9E8E-6BBCA4CEE8F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498157056"/>
        <c:axId val="498159408"/>
      </c:barChart>
      <c:catAx>
        <c:axId val="4981570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98159408"/>
        <c:crosses val="autoZero"/>
        <c:auto val="1"/>
        <c:lblAlgn val="ctr"/>
        <c:lblOffset val="100"/>
        <c:noMultiLvlLbl val="0"/>
      </c:catAx>
      <c:valAx>
        <c:axId val="4981594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981570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00"/>
              <a:t>pracownicy</a:t>
            </a:r>
            <a:r>
              <a:rPr lang="pl-PL" sz="1000" baseline="0"/>
              <a:t> </a:t>
            </a:r>
            <a:r>
              <a:rPr lang="pl-PL" sz="1000"/>
              <a:t>w poszczególnych wydziałach Urzędu Miasta Rzeszowa wg płci  (w 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Arkusz1!$D$107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Arkusz1!$C$108:$C$146</c:f>
              <c:strCache>
                <c:ptCount val="39"/>
                <c:pt idx="0">
                  <c:v>AR</c:v>
                </c:pt>
                <c:pt idx="1">
                  <c:v>AW</c:v>
                </c:pt>
                <c:pt idx="2">
                  <c:v>BAM</c:v>
                </c:pt>
                <c:pt idx="3">
                  <c:v>BAS</c:v>
                </c:pt>
                <c:pt idx="4">
                  <c:v>BHP</c:v>
                </c:pt>
                <c:pt idx="5">
                  <c:v>BK</c:v>
                </c:pt>
                <c:pt idx="6">
                  <c:v>BU</c:v>
                </c:pt>
                <c:pt idx="7">
                  <c:v>BOK</c:v>
                </c:pt>
                <c:pt idx="8">
                  <c:v>BP</c:v>
                </c:pt>
                <c:pt idx="9">
                  <c:v>BRM</c:v>
                </c:pt>
                <c:pt idx="10">
                  <c:v>CIM</c:v>
                </c:pt>
                <c:pt idx="11">
                  <c:v>CK</c:v>
                </c:pt>
                <c:pt idx="12">
                  <c:v>ED</c:v>
                </c:pt>
                <c:pt idx="13">
                  <c:v>EDG</c:v>
                </c:pt>
                <c:pt idx="14">
                  <c:v>FN</c:v>
                </c:pt>
                <c:pt idx="15">
                  <c:v>FP</c:v>
                </c:pt>
                <c:pt idx="16">
                  <c:v>GE</c:v>
                </c:pt>
                <c:pt idx="17">
                  <c:v>GK</c:v>
                </c:pt>
                <c:pt idx="18">
                  <c:v>GP</c:v>
                </c:pt>
                <c:pt idx="19">
                  <c:v>IOD</c:v>
                </c:pt>
                <c:pt idx="20">
                  <c:v>IR</c:v>
                </c:pt>
                <c:pt idx="21">
                  <c:v>KD</c:v>
                </c:pt>
                <c:pt idx="22">
                  <c:v>KM</c:v>
                </c:pt>
                <c:pt idx="23">
                  <c:v>KP</c:v>
                </c:pt>
                <c:pt idx="24">
                  <c:v>KR</c:v>
                </c:pt>
                <c:pt idx="25">
                  <c:v>MGT</c:v>
                </c:pt>
                <c:pt idx="26">
                  <c:v>MKZ</c:v>
                </c:pt>
                <c:pt idx="27">
                  <c:v>NW</c:v>
                </c:pt>
                <c:pt idx="28">
                  <c:v>OI</c:v>
                </c:pt>
                <c:pt idx="29">
                  <c:v>ORA</c:v>
                </c:pt>
                <c:pt idx="30">
                  <c:v>PIN</c:v>
                </c:pt>
                <c:pt idx="31">
                  <c:v>PS</c:v>
                </c:pt>
                <c:pt idx="32">
                  <c:v>SO</c:v>
                </c:pt>
                <c:pt idx="33">
                  <c:v>SR</c:v>
                </c:pt>
                <c:pt idx="34">
                  <c:v>USC</c:v>
                </c:pt>
                <c:pt idx="35">
                  <c:v>WI</c:v>
                </c:pt>
                <c:pt idx="36">
                  <c:v>WS</c:v>
                </c:pt>
                <c:pt idx="37">
                  <c:v>ZKR</c:v>
                </c:pt>
                <c:pt idx="38">
                  <c:v>ZP</c:v>
                </c:pt>
              </c:strCache>
            </c:strRef>
          </c:cat>
          <c:val>
            <c:numRef>
              <c:f>Arkusz1!$D$108:$D$146</c:f>
              <c:numCache>
                <c:formatCode>General</c:formatCode>
                <c:ptCount val="39"/>
                <c:pt idx="0">
                  <c:v>81</c:v>
                </c:pt>
                <c:pt idx="1">
                  <c:v>100</c:v>
                </c:pt>
                <c:pt idx="2">
                  <c:v>67</c:v>
                </c:pt>
                <c:pt idx="3">
                  <c:v>100</c:v>
                </c:pt>
                <c:pt idx="4">
                  <c:v>100</c:v>
                </c:pt>
                <c:pt idx="5">
                  <c:v>67</c:v>
                </c:pt>
                <c:pt idx="6">
                  <c:v>95</c:v>
                </c:pt>
                <c:pt idx="7">
                  <c:v>75</c:v>
                </c:pt>
                <c:pt idx="8">
                  <c:v>83</c:v>
                </c:pt>
                <c:pt idx="9">
                  <c:v>88</c:v>
                </c:pt>
                <c:pt idx="10">
                  <c:v>86</c:v>
                </c:pt>
                <c:pt idx="11">
                  <c:v>76</c:v>
                </c:pt>
                <c:pt idx="12">
                  <c:v>82</c:v>
                </c:pt>
                <c:pt idx="13">
                  <c:v>100</c:v>
                </c:pt>
                <c:pt idx="14">
                  <c:v>89</c:v>
                </c:pt>
                <c:pt idx="15">
                  <c:v>48</c:v>
                </c:pt>
                <c:pt idx="16">
                  <c:v>47</c:v>
                </c:pt>
                <c:pt idx="17">
                  <c:v>82</c:v>
                </c:pt>
                <c:pt idx="18">
                  <c:v>0</c:v>
                </c:pt>
                <c:pt idx="19">
                  <c:v>25</c:v>
                </c:pt>
                <c:pt idx="20">
                  <c:v>100</c:v>
                </c:pt>
                <c:pt idx="21">
                  <c:v>90</c:v>
                </c:pt>
                <c:pt idx="22">
                  <c:v>70</c:v>
                </c:pt>
                <c:pt idx="23">
                  <c:v>48</c:v>
                </c:pt>
                <c:pt idx="24">
                  <c:v>98</c:v>
                </c:pt>
                <c:pt idx="25">
                  <c:v>45</c:v>
                </c:pt>
                <c:pt idx="26">
                  <c:v>100</c:v>
                </c:pt>
                <c:pt idx="27">
                  <c:v>0</c:v>
                </c:pt>
                <c:pt idx="28">
                  <c:v>10</c:v>
                </c:pt>
                <c:pt idx="29">
                  <c:v>54</c:v>
                </c:pt>
                <c:pt idx="30">
                  <c:v>100</c:v>
                </c:pt>
                <c:pt idx="31">
                  <c:v>80</c:v>
                </c:pt>
                <c:pt idx="32">
                  <c:v>71</c:v>
                </c:pt>
                <c:pt idx="33">
                  <c:v>81</c:v>
                </c:pt>
                <c:pt idx="34">
                  <c:v>88</c:v>
                </c:pt>
                <c:pt idx="35">
                  <c:v>53</c:v>
                </c:pt>
                <c:pt idx="36">
                  <c:v>42</c:v>
                </c:pt>
                <c:pt idx="37">
                  <c:v>27</c:v>
                </c:pt>
                <c:pt idx="38">
                  <c:v>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07-4003-AE56-2A1C1B13BF85}"/>
            </c:ext>
          </c:extLst>
        </c:ser>
        <c:ser>
          <c:idx val="1"/>
          <c:order val="1"/>
          <c:tx>
            <c:strRef>
              <c:f>Arkusz1!$E$107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Arkusz1!$C$108:$C$146</c:f>
              <c:strCache>
                <c:ptCount val="39"/>
                <c:pt idx="0">
                  <c:v>AR</c:v>
                </c:pt>
                <c:pt idx="1">
                  <c:v>AW</c:v>
                </c:pt>
                <c:pt idx="2">
                  <c:v>BAM</c:v>
                </c:pt>
                <c:pt idx="3">
                  <c:v>BAS</c:v>
                </c:pt>
                <c:pt idx="4">
                  <c:v>BHP</c:v>
                </c:pt>
                <c:pt idx="5">
                  <c:v>BK</c:v>
                </c:pt>
                <c:pt idx="6">
                  <c:v>BU</c:v>
                </c:pt>
                <c:pt idx="7">
                  <c:v>BOK</c:v>
                </c:pt>
                <c:pt idx="8">
                  <c:v>BP</c:v>
                </c:pt>
                <c:pt idx="9">
                  <c:v>BRM</c:v>
                </c:pt>
                <c:pt idx="10">
                  <c:v>CIM</c:v>
                </c:pt>
                <c:pt idx="11">
                  <c:v>CK</c:v>
                </c:pt>
                <c:pt idx="12">
                  <c:v>ED</c:v>
                </c:pt>
                <c:pt idx="13">
                  <c:v>EDG</c:v>
                </c:pt>
                <c:pt idx="14">
                  <c:v>FN</c:v>
                </c:pt>
                <c:pt idx="15">
                  <c:v>FP</c:v>
                </c:pt>
                <c:pt idx="16">
                  <c:v>GE</c:v>
                </c:pt>
                <c:pt idx="17">
                  <c:v>GK</c:v>
                </c:pt>
                <c:pt idx="18">
                  <c:v>GP</c:v>
                </c:pt>
                <c:pt idx="19">
                  <c:v>IOD</c:v>
                </c:pt>
                <c:pt idx="20">
                  <c:v>IR</c:v>
                </c:pt>
                <c:pt idx="21">
                  <c:v>KD</c:v>
                </c:pt>
                <c:pt idx="22">
                  <c:v>KM</c:v>
                </c:pt>
                <c:pt idx="23">
                  <c:v>KP</c:v>
                </c:pt>
                <c:pt idx="24">
                  <c:v>KR</c:v>
                </c:pt>
                <c:pt idx="25">
                  <c:v>MGT</c:v>
                </c:pt>
                <c:pt idx="26">
                  <c:v>MKZ</c:v>
                </c:pt>
                <c:pt idx="27">
                  <c:v>NW</c:v>
                </c:pt>
                <c:pt idx="28">
                  <c:v>OI</c:v>
                </c:pt>
                <c:pt idx="29">
                  <c:v>ORA</c:v>
                </c:pt>
                <c:pt idx="30">
                  <c:v>PIN</c:v>
                </c:pt>
                <c:pt idx="31">
                  <c:v>PS</c:v>
                </c:pt>
                <c:pt idx="32">
                  <c:v>SO</c:v>
                </c:pt>
                <c:pt idx="33">
                  <c:v>SR</c:v>
                </c:pt>
                <c:pt idx="34">
                  <c:v>USC</c:v>
                </c:pt>
                <c:pt idx="35">
                  <c:v>WI</c:v>
                </c:pt>
                <c:pt idx="36">
                  <c:v>WS</c:v>
                </c:pt>
                <c:pt idx="37">
                  <c:v>ZKR</c:v>
                </c:pt>
                <c:pt idx="38">
                  <c:v>ZP</c:v>
                </c:pt>
              </c:strCache>
            </c:strRef>
          </c:cat>
          <c:val>
            <c:numRef>
              <c:f>Arkusz1!$E$108:$E$146</c:f>
              <c:numCache>
                <c:formatCode>General</c:formatCode>
                <c:ptCount val="39"/>
                <c:pt idx="0">
                  <c:v>19</c:v>
                </c:pt>
                <c:pt idx="1">
                  <c:v>0</c:v>
                </c:pt>
                <c:pt idx="2">
                  <c:v>33</c:v>
                </c:pt>
                <c:pt idx="3">
                  <c:v>0</c:v>
                </c:pt>
                <c:pt idx="4">
                  <c:v>0</c:v>
                </c:pt>
                <c:pt idx="5">
                  <c:v>33</c:v>
                </c:pt>
                <c:pt idx="6">
                  <c:v>5</c:v>
                </c:pt>
                <c:pt idx="7">
                  <c:v>25</c:v>
                </c:pt>
                <c:pt idx="8">
                  <c:v>17</c:v>
                </c:pt>
                <c:pt idx="9">
                  <c:v>12</c:v>
                </c:pt>
                <c:pt idx="10">
                  <c:v>14</c:v>
                </c:pt>
                <c:pt idx="11">
                  <c:v>24</c:v>
                </c:pt>
                <c:pt idx="12">
                  <c:v>18</c:v>
                </c:pt>
                <c:pt idx="13">
                  <c:v>0</c:v>
                </c:pt>
                <c:pt idx="14">
                  <c:v>11</c:v>
                </c:pt>
                <c:pt idx="15">
                  <c:v>52</c:v>
                </c:pt>
                <c:pt idx="16">
                  <c:v>53</c:v>
                </c:pt>
                <c:pt idx="17">
                  <c:v>18</c:v>
                </c:pt>
                <c:pt idx="18">
                  <c:v>100</c:v>
                </c:pt>
                <c:pt idx="19">
                  <c:v>75</c:v>
                </c:pt>
                <c:pt idx="20">
                  <c:v>0</c:v>
                </c:pt>
                <c:pt idx="21">
                  <c:v>10</c:v>
                </c:pt>
                <c:pt idx="22">
                  <c:v>30</c:v>
                </c:pt>
                <c:pt idx="23">
                  <c:v>52</c:v>
                </c:pt>
                <c:pt idx="24">
                  <c:v>2</c:v>
                </c:pt>
                <c:pt idx="25">
                  <c:v>55</c:v>
                </c:pt>
                <c:pt idx="26">
                  <c:v>0</c:v>
                </c:pt>
                <c:pt idx="27">
                  <c:v>100</c:v>
                </c:pt>
                <c:pt idx="28">
                  <c:v>90</c:v>
                </c:pt>
                <c:pt idx="29">
                  <c:v>46</c:v>
                </c:pt>
                <c:pt idx="30">
                  <c:v>0</c:v>
                </c:pt>
                <c:pt idx="31">
                  <c:v>20</c:v>
                </c:pt>
                <c:pt idx="32">
                  <c:v>29</c:v>
                </c:pt>
                <c:pt idx="33">
                  <c:v>19</c:v>
                </c:pt>
                <c:pt idx="34">
                  <c:v>12</c:v>
                </c:pt>
                <c:pt idx="35">
                  <c:v>47</c:v>
                </c:pt>
                <c:pt idx="36">
                  <c:v>58</c:v>
                </c:pt>
                <c:pt idx="37">
                  <c:v>73</c:v>
                </c:pt>
                <c:pt idx="38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C07-4003-AE56-2A1C1B13BF8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296098336"/>
        <c:axId val="296098720"/>
      </c:barChart>
      <c:catAx>
        <c:axId val="2960983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96098720"/>
        <c:crosses val="autoZero"/>
        <c:auto val="1"/>
        <c:lblAlgn val="ctr"/>
        <c:lblOffset val="100"/>
        <c:noMultiLvlLbl val="0"/>
      </c:catAx>
      <c:valAx>
        <c:axId val="2960987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96098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50"/>
              <a:t>Płeć (w 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837-48FA-8954-BBF6CDB8477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837-48FA-8954-BBF6CDB8477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837-48FA-8954-BBF6CDB8477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Arkusz1!$B$244:$B$246</c:f>
              <c:strCache>
                <c:ptCount val="3"/>
                <c:pt idx="0">
                  <c:v>kobieta</c:v>
                </c:pt>
                <c:pt idx="1">
                  <c:v>mężczyzna</c:v>
                </c:pt>
                <c:pt idx="2">
                  <c:v>brak odpowiedzi</c:v>
                </c:pt>
              </c:strCache>
            </c:strRef>
          </c:cat>
          <c:val>
            <c:numRef>
              <c:f>Arkusz1!$C$244:$C$246</c:f>
              <c:numCache>
                <c:formatCode>General</c:formatCode>
                <c:ptCount val="3"/>
                <c:pt idx="0">
                  <c:v>71</c:v>
                </c:pt>
                <c:pt idx="1">
                  <c:v>24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837-48FA-8954-BBF6CDB8477C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50"/>
              <a:t>Staż pracy w Urzędzie Miasta Rzeszowa (w 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Arkusz1!$B$280:$B$284</c:f>
              <c:strCache>
                <c:ptCount val="5"/>
                <c:pt idx="0">
                  <c:v>do 5 lat</c:v>
                </c:pt>
                <c:pt idx="1">
                  <c:v>6-10 lat</c:v>
                </c:pt>
                <c:pt idx="2">
                  <c:v>11-15 lat</c:v>
                </c:pt>
                <c:pt idx="3">
                  <c:v>16-20 lat</c:v>
                </c:pt>
                <c:pt idx="4">
                  <c:v>powyżej 20 lat</c:v>
                </c:pt>
              </c:strCache>
            </c:strRef>
          </c:cat>
          <c:val>
            <c:numRef>
              <c:f>Arkusz1!$C$280:$C$284</c:f>
              <c:numCache>
                <c:formatCode>General</c:formatCode>
                <c:ptCount val="5"/>
                <c:pt idx="0">
                  <c:v>32</c:v>
                </c:pt>
                <c:pt idx="1">
                  <c:v>17</c:v>
                </c:pt>
                <c:pt idx="2">
                  <c:v>24</c:v>
                </c:pt>
                <c:pt idx="3">
                  <c:v>14</c:v>
                </c:pt>
                <c:pt idx="4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D2-43C6-A840-DEB080CEC89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95439024"/>
        <c:axId val="296070984"/>
      </c:barChart>
      <c:catAx>
        <c:axId val="295439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96070984"/>
        <c:crosses val="autoZero"/>
        <c:auto val="1"/>
        <c:lblAlgn val="ctr"/>
        <c:lblOffset val="100"/>
        <c:noMultiLvlLbl val="0"/>
      </c:catAx>
      <c:valAx>
        <c:axId val="2960709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954390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50"/>
              <a:t>Zajmowane stanowisko pracy (w 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08E-4C19-A014-54DCEF18808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08E-4C19-A014-54DCEF18808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08E-4C19-A014-54DCEF18808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Arkusz1!$B$301:$B$303</c:f>
              <c:strCache>
                <c:ptCount val="3"/>
                <c:pt idx="0">
                  <c:v>kierownicze stanowisko urzędnicze</c:v>
                </c:pt>
                <c:pt idx="1">
                  <c:v>stanowisko urzędnicze</c:v>
                </c:pt>
                <c:pt idx="2">
                  <c:v>stanowisko pomocnicze i obsługi</c:v>
                </c:pt>
              </c:strCache>
            </c:strRef>
          </c:cat>
          <c:val>
            <c:numRef>
              <c:f>Arkusz1!$C$301:$C$303</c:f>
              <c:numCache>
                <c:formatCode>General</c:formatCode>
                <c:ptCount val="3"/>
                <c:pt idx="0">
                  <c:v>19</c:v>
                </c:pt>
                <c:pt idx="1">
                  <c:v>71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08E-4C19-A014-54DCEF18808E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50"/>
              <a:t>Wiek (w %)</a:t>
            </a:r>
          </a:p>
        </c:rich>
      </c:tx>
      <c:layout>
        <c:manualLayout>
          <c:xMode val="edge"/>
          <c:yMode val="edge"/>
          <c:x val="0.46313188976377945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Arkusz1!$B$262:$B$266</c:f>
              <c:strCache>
                <c:ptCount val="5"/>
                <c:pt idx="0">
                  <c:v>do-30</c:v>
                </c:pt>
                <c:pt idx="1">
                  <c:v>31-40</c:v>
                </c:pt>
                <c:pt idx="2">
                  <c:v>41-50</c:v>
                </c:pt>
                <c:pt idx="3">
                  <c:v>51-60</c:v>
                </c:pt>
                <c:pt idx="4">
                  <c:v>powyżej 60 lat</c:v>
                </c:pt>
              </c:strCache>
            </c:strRef>
          </c:cat>
          <c:val>
            <c:numRef>
              <c:f>Arkusz1!$C$262:$C$266</c:f>
              <c:numCache>
                <c:formatCode>General</c:formatCode>
                <c:ptCount val="5"/>
                <c:pt idx="0">
                  <c:v>13</c:v>
                </c:pt>
                <c:pt idx="1">
                  <c:v>39</c:v>
                </c:pt>
                <c:pt idx="2">
                  <c:v>31</c:v>
                </c:pt>
                <c:pt idx="3">
                  <c:v>9</c:v>
                </c:pt>
                <c:pt idx="4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08F-4408-A15A-5EAC4CDB3E4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95563224"/>
        <c:axId val="295560480"/>
      </c:barChart>
      <c:catAx>
        <c:axId val="295563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95560480"/>
        <c:crosses val="autoZero"/>
        <c:auto val="1"/>
        <c:lblAlgn val="ctr"/>
        <c:lblOffset val="100"/>
        <c:noMultiLvlLbl val="0"/>
      </c:catAx>
      <c:valAx>
        <c:axId val="2955604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955632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 sz="1050" b="0"/>
              <a:t>Jak ocenia Pani/Pan atmosferę pracy w Urzędzie Miasta Rzeszowa?</a:t>
            </a:r>
            <a:r>
              <a:rPr lang="pl-PL" sz="1050" b="0"/>
              <a:t> (w %)</a:t>
            </a:r>
            <a:endParaRPr lang="en-US" sz="1050" b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Arkusz1!$C$4:$C$13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Arkusz1!$D$4:$D$13</c:f>
              <c:numCache>
                <c:formatCode>General</c:formatCode>
                <c:ptCount val="10"/>
                <c:pt idx="0">
                  <c:v>1</c:v>
                </c:pt>
                <c:pt idx="1">
                  <c:v>4</c:v>
                </c:pt>
                <c:pt idx="2">
                  <c:v>5</c:v>
                </c:pt>
                <c:pt idx="3">
                  <c:v>7</c:v>
                </c:pt>
                <c:pt idx="4">
                  <c:v>11</c:v>
                </c:pt>
                <c:pt idx="5">
                  <c:v>10</c:v>
                </c:pt>
                <c:pt idx="6">
                  <c:v>16</c:v>
                </c:pt>
                <c:pt idx="7">
                  <c:v>23</c:v>
                </c:pt>
                <c:pt idx="8">
                  <c:v>11</c:v>
                </c:pt>
                <c:pt idx="9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70-4D5F-9EC0-B02A2D1188A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95559696"/>
        <c:axId val="295562440"/>
      </c:barChart>
      <c:catAx>
        <c:axId val="295559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95562440"/>
        <c:crosses val="autoZero"/>
        <c:auto val="1"/>
        <c:lblAlgn val="ctr"/>
        <c:lblOffset val="100"/>
        <c:noMultiLvlLbl val="0"/>
      </c:catAx>
      <c:valAx>
        <c:axId val="295562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955596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 sz="1050" b="0"/>
              <a:t>Jak ocenia Pani/Pan relacje pomiędzy pracownikami na stanowiskach kierowniczych urzędniczych, a pracownikami na pozostałych stanowiskach pracy ?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Arkusz1!$C$26:$C$35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Arkusz1!$D$26:$D$35</c:f>
              <c:numCache>
                <c:formatCode>General</c:formatCode>
                <c:ptCount val="10"/>
                <c:pt idx="0">
                  <c:v>2</c:v>
                </c:pt>
                <c:pt idx="1">
                  <c:v>5</c:v>
                </c:pt>
                <c:pt idx="2">
                  <c:v>4</c:v>
                </c:pt>
                <c:pt idx="3">
                  <c:v>3</c:v>
                </c:pt>
                <c:pt idx="4">
                  <c:v>12</c:v>
                </c:pt>
                <c:pt idx="5">
                  <c:v>7</c:v>
                </c:pt>
                <c:pt idx="6">
                  <c:v>14</c:v>
                </c:pt>
                <c:pt idx="7">
                  <c:v>24</c:v>
                </c:pt>
                <c:pt idx="8">
                  <c:v>10</c:v>
                </c:pt>
                <c:pt idx="9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CCE-4E1B-B1D4-5A1536E67E7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95560088"/>
        <c:axId val="295560872"/>
      </c:barChart>
      <c:catAx>
        <c:axId val="295560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95560872"/>
        <c:crosses val="autoZero"/>
        <c:auto val="1"/>
        <c:lblAlgn val="ctr"/>
        <c:lblOffset val="100"/>
        <c:noMultiLvlLbl val="0"/>
      </c:catAx>
      <c:valAx>
        <c:axId val="295560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95560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11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2220</TotalTime>
  <Pages>28</Pages>
  <Words>6063</Words>
  <Characters>36382</Characters>
  <Application>Microsoft Office Word</Application>
  <DocSecurity>0</DocSecurity>
  <Lines>303</Lines>
  <Paragraphs>84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Wróbel</dc:creator>
  <cp:keywords/>
  <dc:description/>
  <cp:lastModifiedBy>Jacek Wróbel</cp:lastModifiedBy>
  <cp:revision>59</cp:revision>
  <cp:lastPrinted>2022-10-24T13:28:00Z</cp:lastPrinted>
  <dcterms:created xsi:type="dcterms:W3CDTF">2022-10-02T09:51:00Z</dcterms:created>
  <dcterms:modified xsi:type="dcterms:W3CDTF">2022-11-03T13:05:00Z</dcterms:modified>
</cp:coreProperties>
</file>